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Wives of the Prophet (SAW)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Juwayriyah    </w:t>
      </w:r>
      <w:r>
        <w:t xml:space="preserve">   Safiyyah    </w:t>
      </w:r>
      <w:r>
        <w:t xml:space="preserve">   Zaynab Bint Jahsh    </w:t>
      </w:r>
      <w:r>
        <w:t xml:space="preserve">   Aisha Siddiqa    </w:t>
      </w:r>
      <w:r>
        <w:t xml:space="preserve">   UmmHabiba    </w:t>
      </w:r>
      <w:r>
        <w:t xml:space="preserve">   Zaynab Bint Khuzayma    </w:t>
      </w:r>
      <w:r>
        <w:t xml:space="preserve">   Sawada Bint Zama    </w:t>
      </w:r>
      <w:r>
        <w:t xml:space="preserve">   Maymuna    </w:t>
      </w:r>
      <w:r>
        <w:t xml:space="preserve">   UmmSalama    </w:t>
      </w:r>
      <w:r>
        <w:t xml:space="preserve">   Hafsah    </w:t>
      </w:r>
      <w:r>
        <w:t xml:space="preserve">   Khadijah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Wives of the Prophet (SAW)</dc:title>
  <dcterms:created xsi:type="dcterms:W3CDTF">2021-10-11T22:03:53Z</dcterms:created>
  <dcterms:modified xsi:type="dcterms:W3CDTF">2021-10-11T22:03:53Z</dcterms:modified>
</cp:coreProperties>
</file>