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in the Bible Rebe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rebekah    </w:t>
      </w:r>
      <w:r>
        <w:t xml:space="preserve">   peninnah    </w:t>
      </w:r>
      <w:r>
        <w:t xml:space="preserve">   dinah    </w:t>
      </w:r>
      <w:r>
        <w:t xml:space="preserve">   athaliah    </w:t>
      </w:r>
      <w:r>
        <w:t xml:space="preserve">   ashtoreth    </w:t>
      </w:r>
      <w:r>
        <w:t xml:space="preserve">   zilpah    </w:t>
      </w:r>
      <w:r>
        <w:t xml:space="preserve">   sarai    </w:t>
      </w:r>
      <w:r>
        <w:t xml:space="preserve">   jezebel    </w:t>
      </w:r>
      <w:r>
        <w:t xml:space="preserve">   priscilla    </w:t>
      </w:r>
      <w:r>
        <w:t xml:space="preserve">   orpah    </w:t>
      </w:r>
      <w:r>
        <w:t xml:space="preserve">   deborarah    </w:t>
      </w:r>
      <w:r>
        <w:t xml:space="preserve">   mary    </w:t>
      </w:r>
      <w:r>
        <w:t xml:space="preserve">   martha    </w:t>
      </w:r>
      <w:r>
        <w:t xml:space="preserve">   lydia    </w:t>
      </w:r>
      <w:r>
        <w:t xml:space="preserve">   bathsheba    </w:t>
      </w:r>
      <w:r>
        <w:t xml:space="preserve">   hadassah    </w:t>
      </w:r>
      <w:r>
        <w:t xml:space="preserve">   abigail    </w:t>
      </w:r>
      <w:r>
        <w:t xml:space="preserve">   sarah    </w:t>
      </w:r>
      <w:r>
        <w:t xml:space="preserve">   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in the Bible Rebe</dc:title>
  <dcterms:created xsi:type="dcterms:W3CDTF">2021-10-11T22:03:29Z</dcterms:created>
  <dcterms:modified xsi:type="dcterms:W3CDTF">2021-10-11T22:03:29Z</dcterms:modified>
</cp:coreProperties>
</file>