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Susan B. Anthony    </w:t>
      </w:r>
      <w:r>
        <w:t xml:space="preserve">   Elizabeth Cady Stanton    </w:t>
      </w:r>
      <w:r>
        <w:t xml:space="preserve">   prohibited    </w:t>
      </w:r>
      <w:r>
        <w:t xml:space="preserve">   public speaking    </w:t>
      </w:r>
      <w:r>
        <w:t xml:space="preserve">   working    </w:t>
      </w:r>
      <w:r>
        <w:t xml:space="preserve">   Sojurner Truth    </w:t>
      </w:r>
      <w:r>
        <w:t xml:space="preserve">   petitions    </w:t>
      </w:r>
      <w:r>
        <w:t xml:space="preserve">   strong    </w:t>
      </w:r>
      <w:r>
        <w:t xml:space="preserve">   education    </w:t>
      </w:r>
      <w:r>
        <w:t xml:space="preserve">   vote    </w:t>
      </w:r>
      <w:r>
        <w:t xml:space="preserve">   Seneca falls    </w:t>
      </w:r>
      <w:r>
        <w:t xml:space="preserve">   struggle    </w:t>
      </w:r>
      <w:r>
        <w:t xml:space="preserve">   Lucretia Mott    </w:t>
      </w:r>
      <w:r>
        <w:t xml:space="preserve">   legal    </w:t>
      </w:r>
      <w:r>
        <w:t xml:space="preserve">   equal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2021-10-11T22:04:57Z</dcterms:created>
  <dcterms:modified xsi:type="dcterms:W3CDTF">2021-10-11T22:04:57Z</dcterms:modified>
</cp:coreProperties>
</file>