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Women's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constitutional amendment giving women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became a well-known doctor.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Suffrage means right to________.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pushed for an equal rights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document that was signed in 1848 by 68 women and 32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women’s rights convention in American was held in which state?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worked closely with Susan B. Anthony in gaining the right to vote for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newspaper published by Anthony and Stanton.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woman from Massachusetts that earned a college degree.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state to let women vote.</w:t>
            </w:r>
          </w:p>
        </w:tc>
      </w:tr>
    </w:tbl>
    <w:p>
      <w:pPr>
        <w:pStyle w:val="WordBankLarge"/>
      </w:pPr>
      <w:r>
        <w:t xml:space="preserve">   Nineteenth Amendment    </w:t>
      </w:r>
      <w:r>
        <w:t xml:space="preserve">   Declaration of Sentiments    </w:t>
      </w:r>
      <w:r>
        <w:t xml:space="preserve">   Elizabeth Blackwell    </w:t>
      </w:r>
      <w:r>
        <w:t xml:space="preserve">   Wyoming    </w:t>
      </w:r>
      <w:r>
        <w:t xml:space="preserve">   The Revolution    </w:t>
      </w:r>
      <w:r>
        <w:t xml:space="preserve">   Lucy Stone    </w:t>
      </w:r>
      <w:r>
        <w:t xml:space="preserve">   Elizabeth Cady Stanton    </w:t>
      </w:r>
      <w:r>
        <w:t xml:space="preserve">   New York    </w:t>
      </w:r>
      <w:r>
        <w:t xml:space="preserve">   Vote    </w:t>
      </w:r>
      <w:r>
        <w:t xml:space="preserve">   Alice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Rights Movement</dc:title>
  <dcterms:created xsi:type="dcterms:W3CDTF">2021-10-11T22:04:14Z</dcterms:created>
  <dcterms:modified xsi:type="dcterms:W3CDTF">2021-10-11T22:04:14Z</dcterms:modified>
</cp:coreProperties>
</file>