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feels like this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alvar playing the song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steffis fathers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what steffi deals with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connects alvar and steffi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two words to describe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street does steffi want to visit so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steffi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alvars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steffi encounter alvar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excuse when she goes to alvars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steffi listen to her music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steffi do when her mp3 stops playing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steffi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alvar want to go to anitas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steffis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steffi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Steefi's favorite music genre 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steffi    </w:t>
      </w:r>
      <w:r>
        <w:t xml:space="preserve">   bullied     </w:t>
      </w:r>
      <w:r>
        <w:t xml:space="preserve">   alvar    </w:t>
      </w:r>
      <w:r>
        <w:t xml:space="preserve">   eighty-nine    </w:t>
      </w:r>
      <w:r>
        <w:t xml:space="preserve">   povel ramel    </w:t>
      </w:r>
      <w:r>
        <w:t xml:space="preserve">   record player     </w:t>
      </w:r>
      <w:r>
        <w:t xml:space="preserve">   mp3 player     </w:t>
      </w:r>
      <w:r>
        <w:t xml:space="preserve">   shakes it     </w:t>
      </w:r>
      <w:r>
        <w:t xml:space="preserve">   spit on her     </w:t>
      </w:r>
      <w:r>
        <w:t xml:space="preserve">   fifteen    </w:t>
      </w:r>
      <w:r>
        <w:t xml:space="preserve">   sensitive and outstanding    </w:t>
      </w:r>
      <w:r>
        <w:t xml:space="preserve">   cuban    </w:t>
      </w:r>
      <w:r>
        <w:t xml:space="preserve">   julia    </w:t>
      </w:r>
      <w:r>
        <w:t xml:space="preserve">   140 Aso    </w:t>
      </w:r>
      <w:r>
        <w:t xml:space="preserve">   see her     </w:t>
      </w:r>
      <w:r>
        <w:t xml:space="preserve">   walking home from school     </w:t>
      </w:r>
      <w:r>
        <w:t xml:space="preserve">   sara lovestam     </w:t>
      </w:r>
      <w:r>
        <w:t xml:space="preserve">    " i was at a friends house "    </w:t>
      </w:r>
      <w:r>
        <w:t xml:space="preserve">   Big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feels like this </dc:title>
  <dcterms:created xsi:type="dcterms:W3CDTF">2021-10-11T22:05:51Z</dcterms:created>
  <dcterms:modified xsi:type="dcterms:W3CDTF">2021-10-11T22:05:51Z</dcterms:modified>
</cp:coreProperties>
</file>