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Basha is our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Yashbhai write about to Mahant Swami?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Bapa say eating meat is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scripture says no eating no onion and garlic?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We should not harm a living being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our guru?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onion and garlic cause?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Mahant Swami Maharaj's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ahimsa?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food become after we offer it to Maharaj and Swami?</w:t>
            </w:r>
          </w:p>
        </w:tc>
      </w:tr>
    </w:tbl>
    <w:p>
      <w:pPr>
        <w:pStyle w:val="WordBankSmall"/>
      </w:pPr>
      <w:r>
        <w:t xml:space="preserve">   Mahant Swami    </w:t>
      </w:r>
      <w:r>
        <w:t xml:space="preserve">   Non Violence    </w:t>
      </w:r>
      <w:r>
        <w:t xml:space="preserve">   Shikshapatri    </w:t>
      </w:r>
      <w:r>
        <w:t xml:space="preserve">   True    </w:t>
      </w:r>
      <w:r>
        <w:t xml:space="preserve">   Drinking Poison    </w:t>
      </w:r>
      <w:r>
        <w:t xml:space="preserve">   Anger    </w:t>
      </w:r>
      <w:r>
        <w:t xml:space="preserve">   Eating out    </w:t>
      </w:r>
      <w:r>
        <w:t xml:space="preserve">   Prasad    </w:t>
      </w:r>
      <w:r>
        <w:t xml:space="preserve">   Lionesses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Cross Puzzle</dc:title>
  <dcterms:created xsi:type="dcterms:W3CDTF">2021-10-11T22:07:49Z</dcterms:created>
  <dcterms:modified xsi:type="dcterms:W3CDTF">2021-10-11T22:07:49Z</dcterms:modified>
</cp:coreProperties>
</file>