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Families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ribbion    </w:t>
      </w:r>
      <w:r>
        <w:t xml:space="preserve">   manitee    </w:t>
      </w:r>
      <w:r>
        <w:t xml:space="preserve">   liquid    </w:t>
      </w:r>
      <w:r>
        <w:t xml:space="preserve">   fatigue    </w:t>
      </w:r>
      <w:r>
        <w:t xml:space="preserve">   blotter    </w:t>
      </w:r>
      <w:r>
        <w:t xml:space="preserve">   why    </w:t>
      </w:r>
      <w:r>
        <w:t xml:space="preserve">   category    </w:t>
      </w:r>
      <w:r>
        <w:t xml:space="preserve">   take    </w:t>
      </w:r>
      <w:r>
        <w:t xml:space="preserve">   put    </w:t>
      </w:r>
      <w:r>
        <w:t xml:space="preserve">   stunt    </w:t>
      </w:r>
      <w:r>
        <w:t xml:space="preserve">   popular    </w:t>
      </w:r>
      <w:r>
        <w:t xml:space="preserve">   smuggle    </w:t>
      </w:r>
      <w:r>
        <w:t xml:space="preserve">   figure    </w:t>
      </w:r>
      <w:r>
        <w:t xml:space="preserve">   captive    </w:t>
      </w:r>
      <w:r>
        <w:t xml:space="preserve">   help    </w:t>
      </w:r>
      <w:r>
        <w:t xml:space="preserve">   permit    </w:t>
      </w:r>
      <w:r>
        <w:t xml:space="preserve">   magnet    </w:t>
      </w:r>
      <w:r>
        <w:t xml:space="preserve">   blender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Families</dc:title>
  <dcterms:created xsi:type="dcterms:W3CDTF">2021-10-11T22:06:42Z</dcterms:created>
  <dcterms:modified xsi:type="dcterms:W3CDTF">2021-10-11T22:06:42Z</dcterms:modified>
</cp:coreProperties>
</file>