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"Games" :/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stockmarket index    </w:t>
      </w:r>
      <w:r>
        <w:t xml:space="preserve">   National GDP    </w:t>
      </w:r>
      <w:r>
        <w:t xml:space="preserve">   stock market    </w:t>
      </w:r>
      <w:r>
        <w:t xml:space="preserve">   full employment    </w:t>
      </w:r>
      <w:r>
        <w:t xml:space="preserve">   unemployment rate    </w:t>
      </w:r>
      <w:r>
        <w:t xml:space="preserve">   labor force    </w:t>
      </w:r>
      <w:r>
        <w:t xml:space="preserve">   real GDP    </w:t>
      </w:r>
      <w:r>
        <w:t xml:space="preserve">   consumer price index    </w:t>
      </w:r>
      <w:r>
        <w:t xml:space="preserve">   demand push inflation    </w:t>
      </w:r>
      <w:r>
        <w:t xml:space="preserve">   inflation    </w:t>
      </w:r>
      <w:r>
        <w:t xml:space="preserve">   standard of living    </w:t>
      </w:r>
      <w:r>
        <w:t xml:space="preserve">   economic growth rate    </w:t>
      </w:r>
      <w:r>
        <w:t xml:space="preserve">   GDP    </w:t>
      </w:r>
      <w:r>
        <w:t xml:space="preserve">   nonprice competition    </w:t>
      </w:r>
      <w:r>
        <w:t xml:space="preserve">   specialization    </w:t>
      </w:r>
      <w:r>
        <w:t xml:space="preserve">   profit motive    </w:t>
      </w:r>
      <w:r>
        <w:t xml:space="preserve">   equilibrium    </w:t>
      </w:r>
      <w:r>
        <w:t xml:space="preserve">   law of supply and demand    </w:t>
      </w:r>
      <w:r>
        <w:t xml:space="preserve">   market demand    </w:t>
      </w:r>
      <w:r>
        <w:t xml:space="preserve">   Market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"Games" :/</dc:title>
  <dcterms:created xsi:type="dcterms:W3CDTF">2021-10-11T22:07:53Z</dcterms:created>
  <dcterms:modified xsi:type="dcterms:W3CDTF">2021-10-11T22:07:53Z</dcterms:modified>
</cp:coreProperties>
</file>