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The Meltdown    </w:t>
      </w:r>
      <w:r>
        <w:t xml:space="preserve">   The Getaway    </w:t>
      </w:r>
      <w:r>
        <w:t xml:space="preserve">   Double Down    </w:t>
      </w:r>
      <w:r>
        <w:t xml:space="preserve">   The Long Haul    </w:t>
      </w:r>
      <w:r>
        <w:t xml:space="preserve">   Hard Luck    </w:t>
      </w:r>
      <w:r>
        <w:t xml:space="preserve">   The Third Wheel    </w:t>
      </w:r>
      <w:r>
        <w:t xml:space="preserve">   Cabin Fever    </w:t>
      </w:r>
      <w:r>
        <w:t xml:space="preserve">   The Ugly Truth    </w:t>
      </w:r>
      <w:r>
        <w:t xml:space="preserve">   Dod Days    </w:t>
      </w:r>
      <w:r>
        <w:t xml:space="preserve">   The last Straw    </w:t>
      </w:r>
      <w:r>
        <w:t xml:space="preserve">   Rodrick Rules    </w:t>
      </w:r>
      <w:r>
        <w:t xml:space="preserve">   Old School    </w:t>
      </w:r>
      <w:r>
        <w:t xml:space="preserve">   Susan    </w:t>
      </w:r>
      <w:r>
        <w:t xml:space="preserve">   Frank    </w:t>
      </w:r>
      <w:r>
        <w:t xml:space="preserve">   Greg    </w:t>
      </w:r>
      <w:r>
        <w:t xml:space="preserve">   Heffley    </w:t>
      </w:r>
      <w:r>
        <w:t xml:space="preserve">   Rodrick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Word Search</dc:title>
  <dcterms:created xsi:type="dcterms:W3CDTF">2021-10-10T23:47:12Z</dcterms:created>
  <dcterms:modified xsi:type="dcterms:W3CDTF">2021-10-10T23:47:12Z</dcterms:modified>
</cp:coreProperties>
</file>