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Ch. 14 Botany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breeding    </w:t>
      </w:r>
      <w:r>
        <w:t xml:space="preserve">   bulb    </w:t>
      </w:r>
      <w:r>
        <w:t xml:space="preserve">   crops    </w:t>
      </w:r>
      <w:r>
        <w:t xml:space="preserve">   crosspollinating    </w:t>
      </w:r>
      <w:r>
        <w:t xml:space="preserve">   cuttings    </w:t>
      </w:r>
      <w:r>
        <w:t xml:space="preserve">   domesticated    </w:t>
      </w:r>
      <w:r>
        <w:t xml:space="preserve">   flowers    </w:t>
      </w:r>
      <w:r>
        <w:t xml:space="preserve">   genebank    </w:t>
      </w:r>
      <w:r>
        <w:t xml:space="preserve">   grafting    </w:t>
      </w:r>
      <w:r>
        <w:t xml:space="preserve">   heirloom    </w:t>
      </w:r>
      <w:r>
        <w:t xml:space="preserve">   hybrids    </w:t>
      </w:r>
      <w:r>
        <w:t xml:space="preserve">   plants    </w:t>
      </w:r>
      <w:r>
        <w:t xml:space="preserve">   propagation    </w:t>
      </w:r>
      <w:r>
        <w:t xml:space="preserve">   rootstock    </w:t>
      </w:r>
      <w:r>
        <w:t xml:space="preserve">   scion    </w:t>
      </w:r>
      <w:r>
        <w:t xml:space="preserve">   seed    </w:t>
      </w:r>
      <w:r>
        <w:t xml:space="preserve">   selfpollinating    </w:t>
      </w:r>
      <w:r>
        <w:t xml:space="preserve">   stems    </w:t>
      </w:r>
      <w:r>
        <w:t xml:space="preserve">   varieties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Ch. 14 Botany Plants</dc:title>
  <dcterms:created xsi:type="dcterms:W3CDTF">2021-10-11T22:12:14Z</dcterms:created>
  <dcterms:modified xsi:type="dcterms:W3CDTF">2021-10-11T22:12:14Z</dcterms:modified>
</cp:coreProperties>
</file>