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asthma    </w:t>
      </w:r>
      <w:r>
        <w:t xml:space="preserve">   diaphragm    </w:t>
      </w:r>
      <w:r>
        <w:t xml:space="preserve">   intercostal muscles    </w:t>
      </w:r>
      <w:r>
        <w:t xml:space="preserve">   mediastinum    </w:t>
      </w:r>
      <w:r>
        <w:t xml:space="preserve">   bronchioles    </w:t>
      </w:r>
      <w:r>
        <w:t xml:space="preserve">   cricoid cartilage    </w:t>
      </w:r>
      <w:r>
        <w:t xml:space="preserve">   oropharynx    </w:t>
      </w:r>
      <w:r>
        <w:t xml:space="preserve">   bronchi    </w:t>
      </w:r>
      <w:r>
        <w:t xml:space="preserve">   epiglottis    </w:t>
      </w:r>
      <w:r>
        <w:t xml:space="preserve">   larynx    </w:t>
      </w:r>
      <w:r>
        <w:t xml:space="preserve">   pharynx    </w:t>
      </w:r>
      <w:r>
        <w:t xml:space="preserve">   sinus cavity    </w:t>
      </w:r>
      <w:r>
        <w:t xml:space="preserve">   nasolacrimal duct    </w:t>
      </w:r>
      <w:r>
        <w:t xml:space="preserve">   trachea    </w:t>
      </w:r>
      <w:r>
        <w:t xml:space="preserve">   ambient air    </w:t>
      </w:r>
      <w:r>
        <w:t xml:space="preserve">   hemoglobin    </w:t>
      </w:r>
      <w:r>
        <w:t xml:space="preserve">   cellular respiration    </w:t>
      </w:r>
      <w:r>
        <w:t xml:space="preserve">   exhalation    </w:t>
      </w:r>
      <w:r>
        <w:t xml:space="preserve">   inhalation    </w:t>
      </w:r>
      <w:r>
        <w:t xml:space="preserve">   carbon dioxide    </w:t>
      </w:r>
      <w:r>
        <w:t xml:space="preserve">   oxygen    </w:t>
      </w:r>
      <w:r>
        <w:t xml:space="preserve">   lungs    </w:t>
      </w:r>
      <w:r>
        <w:t xml:space="preserve">   respiration    </w:t>
      </w:r>
      <w:r>
        <w:t xml:space="preserve">   ventilation    </w:t>
      </w:r>
      <w:r>
        <w:t xml:space="preserve">   alveoli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Respiratory System</dc:title>
  <dcterms:created xsi:type="dcterms:W3CDTF">2021-10-11T22:13:56Z</dcterms:created>
  <dcterms:modified xsi:type="dcterms:W3CDTF">2021-10-11T22:13:56Z</dcterms:modified>
</cp:coreProperties>
</file>