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Unité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touriste    </w:t>
      </w:r>
      <w:r>
        <w:t xml:space="preserve">   jeunesse    </w:t>
      </w:r>
      <w:r>
        <w:t xml:space="preserve">   gratuits    </w:t>
      </w:r>
      <w:r>
        <w:t xml:space="preserve">   camping    </w:t>
      </w:r>
      <w:r>
        <w:t xml:space="preserve">   pneu    </w:t>
      </w:r>
      <w:r>
        <w:t xml:space="preserve">   michelin    </w:t>
      </w:r>
      <w:r>
        <w:t xml:space="preserve">   bruyante    </w:t>
      </w:r>
      <w:r>
        <w:t xml:space="preserve">   demipension    </w:t>
      </w:r>
      <w:r>
        <w:t xml:space="preserve">   ascenseur    </w:t>
      </w:r>
      <w:r>
        <w:t xml:space="preserve">   séjourner    </w:t>
      </w:r>
      <w:r>
        <w:t xml:space="preserve">   balcon    </w:t>
      </w:r>
      <w:r>
        <w:t xml:space="preserve">   auberge    </w:t>
      </w:r>
      <w:r>
        <w:t xml:space="preserve">   baisser    </w:t>
      </w:r>
      <w:r>
        <w:t xml:space="preserve">   augmenter    </w:t>
      </w:r>
      <w:r>
        <w:t xml:space="preserve">   climatisation    </w:t>
      </w:r>
      <w:r>
        <w:t xml:space="preserve">   chauffage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Unité 6</dc:title>
  <dcterms:created xsi:type="dcterms:W3CDTF">2021-10-12T21:02:58Z</dcterms:created>
  <dcterms:modified xsi:type="dcterms:W3CDTF">2021-10-12T21:02:58Z</dcterms:modified>
</cp:coreProperties>
</file>