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Search, Vocabulary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idealizar    </w:t>
      </w:r>
      <w:r>
        <w:t xml:space="preserve">   modesto    </w:t>
      </w:r>
      <w:r>
        <w:t xml:space="preserve">   imitar    </w:t>
      </w:r>
      <w:r>
        <w:t xml:space="preserve">   razonable    </w:t>
      </w:r>
      <w:r>
        <w:t xml:space="preserve">   dejar    </w:t>
      </w:r>
      <w:r>
        <w:t xml:space="preserve">   vanidoso    </w:t>
      </w:r>
      <w:r>
        <w:t xml:space="preserve">   timido    </w:t>
      </w:r>
      <w:r>
        <w:t xml:space="preserve">   obrero    </w:t>
      </w:r>
      <w:r>
        <w:t xml:space="preserve">   mandar    </w:t>
      </w:r>
      <w:r>
        <w:t xml:space="preserve">   aconsejar    </w:t>
      </w:r>
      <w:r>
        <w:t xml:space="preserve">   exigir    </w:t>
      </w:r>
      <w:r>
        <w:t xml:space="preserve">   destacarse    </w:t>
      </w:r>
      <w:r>
        <w:t xml:space="preserve">   sobresaliente    </w:t>
      </w:r>
      <w:r>
        <w:t xml:space="preserve">   empresario    </w:t>
      </w:r>
      <w:r>
        <w:t xml:space="preserve">   presumido    </w:t>
      </w:r>
      <w:r>
        <w:t xml:space="preserve">   orgulloso    </w:t>
      </w:r>
      <w:r>
        <w:t xml:space="preserve">   ingenioso    </w:t>
      </w:r>
      <w:r>
        <w:t xml:space="preserve">   fiel    </w:t>
      </w:r>
      <w:r>
        <w:t xml:space="preserve">   desagradable    </w:t>
      </w:r>
      <w:r>
        <w:t xml:space="preserve">   comprensivo    </w:t>
      </w:r>
      <w:r>
        <w:t xml:space="preserve">   atrevido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Search, Vocabulary 4.1</dc:title>
  <dcterms:created xsi:type="dcterms:W3CDTF">2021-10-11T22:15:20Z</dcterms:created>
  <dcterms:modified xsi:type="dcterms:W3CDTF">2021-10-11T22:15:20Z</dcterms:modified>
</cp:coreProperties>
</file>