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involving Verapamil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Rash    </w:t>
      </w:r>
      <w:r>
        <w:t xml:space="preserve">   Serum potassium levels    </w:t>
      </w:r>
      <w:r>
        <w:t xml:space="preserve">   Weight    </w:t>
      </w:r>
      <w:r>
        <w:t xml:space="preserve">   ECG    </w:t>
      </w:r>
      <w:r>
        <w:t xml:space="preserve">   Grapefruit juice    </w:t>
      </w:r>
      <w:r>
        <w:t xml:space="preserve">   Veggies    </w:t>
      </w:r>
      <w:r>
        <w:t xml:space="preserve">   Fruit    </w:t>
      </w:r>
      <w:r>
        <w:t xml:space="preserve">   Bradycardia    </w:t>
      </w:r>
      <w:r>
        <w:t xml:space="preserve">   Swelling    </w:t>
      </w:r>
      <w:r>
        <w:t xml:space="preserve">   Headache    </w:t>
      </w:r>
      <w:r>
        <w:t xml:space="preserve">   Dizziness    </w:t>
      </w:r>
      <w:r>
        <w:t xml:space="preserve">   Blood Pressure    </w:t>
      </w:r>
      <w:r>
        <w:t xml:space="preserve">   Constipation    </w:t>
      </w:r>
      <w:r>
        <w:t xml:space="preserve">   Calcium Channel blocker    </w:t>
      </w:r>
      <w:r>
        <w:t xml:space="preserve">   Verapamil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involving Verapamil information</dc:title>
  <dcterms:created xsi:type="dcterms:W3CDTF">2021-10-11T22:14:30Z</dcterms:created>
  <dcterms:modified xsi:type="dcterms:W3CDTF">2021-10-11T22:14:30Z</dcterms:modified>
</cp:coreProperties>
</file>