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on Educational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ADHD    </w:t>
      </w:r>
      <w:r>
        <w:t xml:space="preserve">   Emotional Disability    </w:t>
      </w:r>
      <w:r>
        <w:t xml:space="preserve">   Other Health Impairment    </w:t>
      </w:r>
      <w:r>
        <w:t xml:space="preserve">   Autism Spectrum Disorder    </w:t>
      </w:r>
      <w:r>
        <w:t xml:space="preserve">   achievement tests    </w:t>
      </w:r>
      <w:r>
        <w:t xml:space="preserve">   response to intervention    </w:t>
      </w:r>
      <w:r>
        <w:t xml:space="preserve">   ability tests    </w:t>
      </w:r>
      <w:r>
        <w:t xml:space="preserve">   Flynn Effect    </w:t>
      </w:r>
      <w:r>
        <w:t xml:space="preserve">   Spearman    </w:t>
      </w:r>
      <w:r>
        <w:t xml:space="preserve">   intelligence    </w:t>
      </w:r>
      <w:r>
        <w:t xml:space="preserve">   KABC    </w:t>
      </w:r>
      <w:r>
        <w:t xml:space="preserve">   WISC    </w:t>
      </w:r>
      <w:r>
        <w:t xml:space="preserve">   visual-motor    </w:t>
      </w:r>
      <w:r>
        <w:t xml:space="preserve">   visual-spatial reasoning    </w:t>
      </w:r>
      <w:r>
        <w:t xml:space="preserve">   processing speed    </w:t>
      </w:r>
      <w:r>
        <w:t xml:space="preserve">   working memory    </w:t>
      </w:r>
      <w:r>
        <w:t xml:space="preserve">   fluid reasoning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on Educational Assessment</dc:title>
  <dcterms:created xsi:type="dcterms:W3CDTF">2021-10-11T22:14:55Z</dcterms:created>
  <dcterms:modified xsi:type="dcterms:W3CDTF">2021-10-11T22:14:55Z</dcterms:modified>
</cp:coreProperties>
</file>