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on Living Things Other than Plants &amp;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sporozoan    </w:t>
      </w:r>
      <w:r>
        <w:t xml:space="preserve">   mushroom    </w:t>
      </w:r>
      <w:r>
        <w:t xml:space="preserve">   agar    </w:t>
      </w:r>
      <w:r>
        <w:t xml:space="preserve">   brownalgae    </w:t>
      </w:r>
      <w:r>
        <w:t xml:space="preserve">   greenalgae    </w:t>
      </w:r>
      <w:r>
        <w:t xml:space="preserve">   ringworm    </w:t>
      </w:r>
      <w:r>
        <w:t xml:space="preserve">   athletesfoot    </w:t>
      </w:r>
      <w:r>
        <w:t xml:space="preserve">   breadmolds    </w:t>
      </w:r>
      <w:r>
        <w:t xml:space="preserve">   yeasts    </w:t>
      </w:r>
      <w:r>
        <w:t xml:space="preserve">   slimemolds    </w:t>
      </w:r>
      <w:r>
        <w:t xml:space="preserve">   dinoflagellates    </w:t>
      </w:r>
      <w:r>
        <w:t xml:space="preserve">   spirilla    </w:t>
      </w:r>
      <w:r>
        <w:t xml:space="preserve">   bacilli    </w:t>
      </w:r>
      <w:r>
        <w:t xml:space="preserve">   cocci    </w:t>
      </w:r>
      <w:r>
        <w:t xml:space="preserve">   microorganisms    </w:t>
      </w:r>
      <w:r>
        <w:t xml:space="preserve">   protists    </w:t>
      </w:r>
      <w:r>
        <w:t xml:space="preserve">   redalgae    </w:t>
      </w:r>
      <w:r>
        <w:t xml:space="preserve">   algae    </w:t>
      </w:r>
      <w:r>
        <w:t xml:space="preserve">   fungi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Living Things Other than Plants &amp; Animals</dc:title>
  <dcterms:created xsi:type="dcterms:W3CDTF">2021-10-11T22:14:10Z</dcterms:created>
  <dcterms:modified xsi:type="dcterms:W3CDTF">2021-10-11T22:14:10Z</dcterms:modified>
</cp:coreProperties>
</file>