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within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un    </w:t>
      </w:r>
      <w:r>
        <w:t xml:space="preserve">   tri    </w:t>
      </w:r>
      <w:r>
        <w:t xml:space="preserve">   syn    </w:t>
      </w:r>
      <w:r>
        <w:t xml:space="preserve">   super    </w:t>
      </w:r>
      <w:r>
        <w:t xml:space="preserve">   sym    </w:t>
      </w:r>
      <w:r>
        <w:t xml:space="preserve">   sub    </w:t>
      </w:r>
      <w:r>
        <w:t xml:space="preserve">   semi    </w:t>
      </w:r>
      <w:r>
        <w:t xml:space="preserve">   pre    </w:t>
      </w:r>
      <w:r>
        <w:t xml:space="preserve">   post    </w:t>
      </w:r>
      <w:r>
        <w:t xml:space="preserve">   non    </w:t>
      </w:r>
      <w:r>
        <w:t xml:space="preserve">   mis    </w:t>
      </w:r>
      <w:r>
        <w:t xml:space="preserve">   mal    </w:t>
      </w:r>
      <w:r>
        <w:t xml:space="preserve">   intra    </w:t>
      </w:r>
      <w:r>
        <w:t xml:space="preserve">   inter    </w:t>
      </w:r>
      <w:r>
        <w:t xml:space="preserve">   extra    </w:t>
      </w:r>
      <w:r>
        <w:t xml:space="preserve">   equi    </w:t>
      </w:r>
      <w:r>
        <w:t xml:space="preserve">   dis    </w:t>
      </w:r>
      <w:r>
        <w:t xml:space="preserve">   de    </w:t>
      </w:r>
      <w:r>
        <w:t xml:space="preserve">   com    </w:t>
      </w:r>
      <w:r>
        <w:t xml:space="preserve">   circum    </w:t>
      </w:r>
      <w:r>
        <w:t xml:space="preserve">   bi    </w:t>
      </w:r>
      <w:r>
        <w:t xml:space="preserve">   anti    </w:t>
      </w:r>
      <w:r>
        <w:t xml:space="preserve">   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within a word</dc:title>
  <dcterms:created xsi:type="dcterms:W3CDTF">2021-10-11T22:17:17Z</dcterms:created>
  <dcterms:modified xsi:type="dcterms:W3CDTF">2021-10-11T22:17:17Z</dcterms:modified>
</cp:coreProperties>
</file>