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Found In Little Girls' Tales of Tomatoes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Earth    </w:t>
      </w:r>
      <w:r>
        <w:t xml:space="preserve">   Flower    </w:t>
      </w:r>
      <w:r>
        <w:t xml:space="preserve">   Stem    </w:t>
      </w:r>
      <w:r>
        <w:t xml:space="preserve">   Summer    </w:t>
      </w:r>
      <w:r>
        <w:t xml:space="preserve">   Grow    </w:t>
      </w:r>
      <w:r>
        <w:t xml:space="preserve">   Vegetable    </w:t>
      </w:r>
      <w:r>
        <w:t xml:space="preserve">   Red    </w:t>
      </w:r>
      <w:r>
        <w:t xml:space="preserve">   Roots    </w:t>
      </w:r>
      <w:r>
        <w:t xml:space="preserve">   Garden    </w:t>
      </w:r>
      <w:r>
        <w:t xml:space="preserve">   Leaf    </w:t>
      </w:r>
      <w:r>
        <w:t xml:space="preserve">   Tomato    </w:t>
      </w:r>
      <w:r>
        <w:t xml:space="preserve">   Sun    </w:t>
      </w:r>
      <w:r>
        <w:t xml:space="preserve">   Soil    </w:t>
      </w:r>
      <w:r>
        <w:t xml:space="preserve">   Seed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Found In Little Girls' Tales of Tomatoes</dc:title>
  <dcterms:created xsi:type="dcterms:W3CDTF">2021-10-11T22:20:11Z</dcterms:created>
  <dcterms:modified xsi:type="dcterms:W3CDTF">2021-10-11T22:20:11Z</dcterms:modified>
</cp:coreProperties>
</file>