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I Gather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recurrence of an undesirable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cause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true statement that says nothing new or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devoutly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damage or tarnish ones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travelling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unpleasant feeling less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skill , especially with the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winding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overwhelm with things 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failing to accomplish an intended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expensively stylish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high spirit merriment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talk , chatter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and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dedication and diligence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prophesying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 in petty or small circle swindling </w:t>
            </w:r>
          </w:p>
        </w:tc>
      </w:tr>
    </w:tbl>
    <w:p>
      <w:pPr>
        <w:pStyle w:val="WordBankLarge"/>
      </w:pPr>
      <w:r>
        <w:t xml:space="preserve">   prognostication    </w:t>
      </w:r>
      <w:r>
        <w:t xml:space="preserve">   abortive    </w:t>
      </w:r>
      <w:r>
        <w:t xml:space="preserve">   besmirch    </w:t>
      </w:r>
      <w:r>
        <w:t xml:space="preserve">   having a rising and falling motion    </w:t>
      </w:r>
      <w:r>
        <w:t xml:space="preserve">   circumlocution     </w:t>
      </w:r>
      <w:r>
        <w:t xml:space="preserve">   judicious     </w:t>
      </w:r>
      <w:r>
        <w:t xml:space="preserve">   recrudescence     </w:t>
      </w:r>
      <w:r>
        <w:t xml:space="preserve">   assuage     </w:t>
      </w:r>
      <w:r>
        <w:t xml:space="preserve">   sedulous     </w:t>
      </w:r>
      <w:r>
        <w:t xml:space="preserve">   jocund     </w:t>
      </w:r>
      <w:r>
        <w:t xml:space="preserve">   truism     </w:t>
      </w:r>
      <w:r>
        <w:t xml:space="preserve">   recreant     </w:t>
      </w:r>
      <w:r>
        <w:t xml:space="preserve">   itinerant     </w:t>
      </w:r>
      <w:r>
        <w:t xml:space="preserve">   grift     </w:t>
      </w:r>
      <w:r>
        <w:t xml:space="preserve">   natter     </w:t>
      </w:r>
      <w:r>
        <w:t xml:space="preserve">   dexterous     </w:t>
      </w:r>
      <w:r>
        <w:t xml:space="preserve">   incendiary     </w:t>
      </w:r>
      <w:r>
        <w:t xml:space="preserve">   ritzy     </w:t>
      </w:r>
      <w:r>
        <w:t xml:space="preserve">   pious     </w:t>
      </w:r>
      <w:r>
        <w:t xml:space="preserve">   inundate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Gather</dc:title>
  <dcterms:created xsi:type="dcterms:W3CDTF">2021-10-11T22:20:04Z</dcterms:created>
  <dcterms:modified xsi:type="dcterms:W3CDTF">2021-10-11T22:20:04Z</dcterms:modified>
</cp:coreProperties>
</file>