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in the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flower    </w:t>
      </w:r>
      <w:r>
        <w:t xml:space="preserve">   companion    </w:t>
      </w:r>
      <w:r>
        <w:t xml:space="preserve">   celery    </w:t>
      </w:r>
      <w:r>
        <w:t xml:space="preserve">   bug    </w:t>
      </w:r>
      <w:r>
        <w:t xml:space="preserve">   fertilise    </w:t>
      </w:r>
      <w:r>
        <w:t xml:space="preserve">   organic    </w:t>
      </w:r>
      <w:r>
        <w:t xml:space="preserve">   pest    </w:t>
      </w:r>
      <w:r>
        <w:t xml:space="preserve">   snail    </w:t>
      </w:r>
      <w:r>
        <w:t xml:space="preserve">   propagate    </w:t>
      </w:r>
      <w:r>
        <w:t xml:space="preserve">   garlic    </w:t>
      </w:r>
      <w:r>
        <w:t xml:space="preserve">   manure    </w:t>
      </w:r>
      <w:r>
        <w:t xml:space="preserve">   allium    </w:t>
      </w:r>
      <w:r>
        <w:t xml:space="preserve">   humus    </w:t>
      </w:r>
      <w:r>
        <w:t xml:space="preserve">   chicken    </w:t>
      </w:r>
      <w:r>
        <w:t xml:space="preserve">   recycle    </w:t>
      </w:r>
      <w:r>
        <w:t xml:space="preserve">   pollinate    </w:t>
      </w:r>
      <w:r>
        <w:t xml:space="preserve">   biodiversity    </w:t>
      </w:r>
      <w:r>
        <w:t xml:space="preserve">   trellis    </w:t>
      </w:r>
      <w:r>
        <w:t xml:space="preserve">   cauliflower    </w:t>
      </w:r>
      <w:r>
        <w:t xml:space="preserve">   compost    </w:t>
      </w:r>
      <w:r>
        <w:t xml:space="preserve">   garden    </w:t>
      </w:r>
      <w:r>
        <w:t xml:space="preserve">   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in the Garden</dc:title>
  <dcterms:created xsi:type="dcterms:W3CDTF">2021-10-11T22:19:32Z</dcterms:created>
  <dcterms:modified xsi:type="dcterms:W3CDTF">2021-10-11T22:19:32Z</dcterms:modified>
</cp:coreProperties>
</file>