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'or'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fall    </w:t>
      </w:r>
      <w:r>
        <w:t xml:space="preserve">   small    </w:t>
      </w:r>
      <w:r>
        <w:t xml:space="preserve">   call    </w:t>
      </w:r>
      <w:r>
        <w:t xml:space="preserve">   chalk    </w:t>
      </w:r>
      <w:r>
        <w:t xml:space="preserve">   ball    </w:t>
      </w:r>
      <w:r>
        <w:t xml:space="preserve">   tall    </w:t>
      </w:r>
      <w:r>
        <w:t xml:space="preserve">   beanstalk    </w:t>
      </w:r>
      <w:r>
        <w:t xml:space="preserve">   always    </w:t>
      </w:r>
      <w:r>
        <w:t xml:space="preserve">   walk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'or' sound</dc:title>
  <dcterms:created xsi:type="dcterms:W3CDTF">2021-10-11T22:22:17Z</dcterms:created>
  <dcterms:modified xsi:type="dcterms:W3CDTF">2021-10-11T22:22:17Z</dcterms:modified>
</cp:coreProperties>
</file>