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Arimathea    </w:t>
      </w:r>
      <w:r>
        <w:t xml:space="preserve">   Emmaus    </w:t>
      </w:r>
      <w:r>
        <w:t xml:space="preserve">   Galilee    </w:t>
      </w:r>
      <w:r>
        <w:t xml:space="preserve">   Herod    </w:t>
      </w:r>
      <w:r>
        <w:t xml:space="preserve">   Jerusalem    </w:t>
      </w:r>
      <w:r>
        <w:t xml:space="preserve">   Jesus    </w:t>
      </w:r>
      <w:r>
        <w:t xml:space="preserve">   Peter    </w:t>
      </w:r>
      <w:r>
        <w:t xml:space="preserve">   Joseph    </w:t>
      </w:r>
      <w:r>
        <w:t xml:space="preserve">   Pharisees    </w:t>
      </w:r>
      <w:r>
        <w:t xml:space="preserve">   Pontius Pilate    </w:t>
      </w:r>
      <w:r>
        <w:t xml:space="preserve">   Tomb    </w:t>
      </w:r>
      <w:r>
        <w:t xml:space="preserve">   Sanhedrin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of the Day</dc:title>
  <dcterms:created xsi:type="dcterms:W3CDTF">2021-10-11T22:22:24Z</dcterms:created>
  <dcterms:modified xsi:type="dcterms:W3CDTF">2021-10-11T22:22:24Z</dcterms:modified>
</cp:coreProperties>
</file>