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Wordy Wednesday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Outcomes    </w:t>
      </w:r>
      <w:r>
        <w:t xml:space="preserve">   NQF    </w:t>
      </w:r>
      <w:r>
        <w:t xml:space="preserve">   OBET    </w:t>
      </w:r>
      <w:r>
        <w:t xml:space="preserve">   Critical Skill    </w:t>
      </w:r>
      <w:r>
        <w:t xml:space="preserve">   DHET    </w:t>
      </w:r>
      <w:r>
        <w:t xml:space="preserve">   Learning Programme    </w:t>
      </w:r>
      <w:r>
        <w:t xml:space="preserve">   Learnership    </w:t>
      </w:r>
      <w:r>
        <w:t xml:space="preserve">   Verification    </w:t>
      </w:r>
      <w:r>
        <w:t xml:space="preserve">   Unit Standard    </w:t>
      </w:r>
      <w:r>
        <w:t xml:space="preserve">   WIL    </w:t>
      </w:r>
      <w:r>
        <w:t xml:space="preserve">   SETA    </w:t>
      </w:r>
      <w:r>
        <w:t xml:space="preserve">   Qualification    </w:t>
      </w:r>
      <w:r>
        <w:t xml:space="preserve">   Life long learning    </w:t>
      </w:r>
      <w:r>
        <w:t xml:space="preserve">   ETD    </w:t>
      </w:r>
      <w:r>
        <w:t xml:space="preserve">   Curriculum    </w:t>
      </w:r>
      <w:r>
        <w:t xml:space="preserve">   Credits    </w:t>
      </w:r>
      <w:r>
        <w:t xml:space="preserve">   Accreditation    </w:t>
      </w:r>
      <w:r>
        <w:t xml:space="preserve">   Assessment    </w:t>
      </w:r>
      <w:r>
        <w:t xml:space="preserve">   Skills Development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Wordy Wednesday </dc:title>
  <dcterms:created xsi:type="dcterms:W3CDTF">2021-10-11T22:23:20Z</dcterms:created>
  <dcterms:modified xsi:type="dcterms:W3CDTF">2021-10-11T22:23:20Z</dcterms:modified>
</cp:coreProperties>
</file>