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motivations    </w:t>
      </w:r>
      <w:r>
        <w:t xml:space="preserve">   benefits    </w:t>
      </w:r>
      <w:r>
        <w:t xml:space="preserve">   consequences    </w:t>
      </w:r>
      <w:r>
        <w:t xml:space="preserve">   organize]    </w:t>
      </w:r>
      <w:r>
        <w:t xml:space="preserve">   productivity    </w:t>
      </w:r>
      <w:r>
        <w:t xml:space="preserve">   team work    </w:t>
      </w:r>
      <w:r>
        <w:t xml:space="preserve">   work ethic    </w:t>
      </w:r>
      <w:r>
        <w:t xml:space="preserve">   attitude    </w:t>
      </w:r>
      <w:r>
        <w:t xml:space="preserve">   job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vocabulary</dc:title>
  <dcterms:created xsi:type="dcterms:W3CDTF">2021-10-11T22:23:19Z</dcterms:created>
  <dcterms:modified xsi:type="dcterms:W3CDTF">2021-10-11T22:23:19Z</dcterms:modified>
</cp:coreProperties>
</file>