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Faiths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unitarianism    </w:t>
      </w:r>
      <w:r>
        <w:t xml:space="preserve">   jehovahswitnesses    </w:t>
      </w:r>
      <w:r>
        <w:t xml:space="preserve">   shinto    </w:t>
      </w:r>
      <w:r>
        <w:t xml:space="preserve">   Islam    </w:t>
      </w:r>
      <w:r>
        <w:t xml:space="preserve">   atheists    </w:t>
      </w:r>
      <w:r>
        <w:t xml:space="preserve">   humanists    </w:t>
      </w:r>
      <w:r>
        <w:t xml:space="preserve">   sikhs    </w:t>
      </w:r>
      <w:r>
        <w:t xml:space="preserve">   jews    </w:t>
      </w:r>
      <w:r>
        <w:t xml:space="preserve">   christian    </w:t>
      </w:r>
      <w:r>
        <w:t xml:space="preserve">   muslims    </w:t>
      </w:r>
      <w:r>
        <w:t xml:space="preserve">   Buddhists    </w:t>
      </w:r>
      <w:r>
        <w:t xml:space="preserve">   Hindus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Faiths</dc:title>
  <dcterms:created xsi:type="dcterms:W3CDTF">2021-10-11T22:24:17Z</dcterms:created>
  <dcterms:modified xsi:type="dcterms:W3CDTF">2021-10-11T22:24:17Z</dcterms:modified>
</cp:coreProperties>
</file>