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panic attacks    </w:t>
      </w:r>
      <w:r>
        <w:t xml:space="preserve">   front line    </w:t>
      </w:r>
      <w:r>
        <w:t xml:space="preserve">   plastic surgery    </w:t>
      </w:r>
      <w:r>
        <w:t xml:space="preserve">   soldier    </w:t>
      </w:r>
      <w:r>
        <w:t xml:space="preserve">   shell shock    </w:t>
      </w:r>
      <w:r>
        <w:t xml:space="preserve">   william coolidge    </w:t>
      </w:r>
      <w:r>
        <w:t xml:space="preserve">   mobile x-ray    </w:t>
      </w:r>
      <w:r>
        <w:t xml:space="preserve">   test pedicle    </w:t>
      </w:r>
      <w:r>
        <w:t xml:space="preserve">   harold gillies    </w:t>
      </w:r>
      <w:r>
        <w:t xml:space="preserve">   trench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2021-10-11T22:28:00Z</dcterms:created>
  <dcterms:modified xsi:type="dcterms:W3CDTF">2021-10-11T22:28:00Z</dcterms:modified>
</cp:coreProperties>
</file>