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Allied Powers    </w:t>
      </w:r>
      <w:r>
        <w:t xml:space="preserve">   Austria Hungary    </w:t>
      </w:r>
      <w:r>
        <w:t xml:space="preserve">   Central Powers    </w:t>
      </w:r>
      <w:r>
        <w:t xml:space="preserve">   France    </w:t>
      </w:r>
      <w:r>
        <w:t xml:space="preserve">   Germany    </w:t>
      </w:r>
      <w:r>
        <w:t xml:space="preserve">   Great Britain    </w:t>
      </w:r>
      <w:r>
        <w:t xml:space="preserve">   Italy    </w:t>
      </w:r>
      <w:r>
        <w:t xml:space="preserve">   Russia    </w:t>
      </w:r>
      <w:r>
        <w:t xml:space="preserve">   Triple Alliance    </w:t>
      </w:r>
      <w:r>
        <w:t xml:space="preserve">   Triple Entente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2021-10-11T22:26:10Z</dcterms:created>
  <dcterms:modified xsi:type="dcterms:W3CDTF">2021-10-11T22:26:10Z</dcterms:modified>
</cp:coreProperties>
</file>