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armistice    </w:t>
      </w:r>
      <w:r>
        <w:t xml:space="preserve">   atrocity    </w:t>
      </w:r>
      <w:r>
        <w:t xml:space="preserve">   entente    </w:t>
      </w:r>
      <w:r>
        <w:t xml:space="preserve">   mandate    </w:t>
      </w:r>
      <w:r>
        <w:t xml:space="preserve">   militarism     </w:t>
      </w:r>
      <w:r>
        <w:t xml:space="preserve">   mobilize     </w:t>
      </w:r>
      <w:r>
        <w:t xml:space="preserve">   neutrality    </w:t>
      </w:r>
      <w:r>
        <w:t xml:space="preserve">   propaganda    </w:t>
      </w:r>
      <w:r>
        <w:t xml:space="preserve">   reparations    </w:t>
      </w:r>
      <w:r>
        <w:t xml:space="preserve">   ultimatum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2021-10-11T22:26:12Z</dcterms:created>
  <dcterms:modified xsi:type="dcterms:W3CDTF">2021-10-11T22:26:12Z</dcterms:modified>
</cp:coreProperties>
</file>