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act of an enlisted soldier or officer abandoning or fleeing his post during a time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who represents a government in its relations with foreign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Murder of a monarch, political leader or other significant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smokeless propellant used in munitions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ruling familt in a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of people to choose their own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between nations to aid and protect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glorifying military power and keeping a standing army always prepared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aerial battle between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Australian and New Zealand Army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in which a nation's survival is at stake</w:t>
            </w:r>
          </w:p>
        </w:tc>
      </w:tr>
    </w:tbl>
    <w:p>
      <w:pPr>
        <w:pStyle w:val="WordBankMedium"/>
      </w:pPr>
      <w:r>
        <w:t xml:space="preserve">   NATIONALISM    </w:t>
      </w:r>
      <w:r>
        <w:t xml:space="preserve">   MILITARISM    </w:t>
      </w:r>
      <w:r>
        <w:t xml:space="preserve">   SELF-DETERMINATION    </w:t>
      </w:r>
      <w:r>
        <w:t xml:space="preserve">   ALLIANCE    </w:t>
      </w:r>
      <w:r>
        <w:t xml:space="preserve">   ANZAC    </w:t>
      </w:r>
      <w:r>
        <w:t xml:space="preserve">   ASSASSINATION    </w:t>
      </w:r>
      <w:r>
        <w:t xml:space="preserve">   CORDITE    </w:t>
      </w:r>
      <w:r>
        <w:t xml:space="preserve">   DESERTION    </w:t>
      </w:r>
      <w:r>
        <w:t xml:space="preserve">   DIPLOMAT    </w:t>
      </w:r>
      <w:r>
        <w:t xml:space="preserve">   DOGFIGHT    </w:t>
      </w:r>
      <w:r>
        <w:t xml:space="preserve">   DYNASTY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</dc:title>
  <dcterms:created xsi:type="dcterms:W3CDTF">2021-10-11T22:27:50Z</dcterms:created>
  <dcterms:modified xsi:type="dcterms:W3CDTF">2021-10-11T22:27:50Z</dcterms:modified>
</cp:coreProperties>
</file>