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alliance that included Germany, Austria-Hungary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armored combat vehicle used for the first time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assemble or marshal into readiness for active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alliance of nations joining together to fight a common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ideas spread to influence public opinion for or against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provisions of food and other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siding with one country or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policy of keeping a large army and glorifying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 joined this side when it entered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Russia up until 1917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holes or ditches dug in the ground to protect the soldiers from gunfire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alliance that included Great Britain, France and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temporary suspension of hostilities by agreement of the warring parties; truce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groups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 to the winning country for damages after a war</w:t>
            </w:r>
          </w:p>
        </w:tc>
      </w:tr>
    </w:tbl>
    <w:p>
      <w:pPr>
        <w:pStyle w:val="WordBankMedium"/>
      </w:pPr>
      <w:r>
        <w:t xml:space="preserve">   armistice    </w:t>
      </w:r>
      <w:r>
        <w:t xml:space="preserve">   trenches    </w:t>
      </w:r>
      <w:r>
        <w:t xml:space="preserve">   mobilize    </w:t>
      </w:r>
      <w:r>
        <w:t xml:space="preserve">   allies    </w:t>
      </w:r>
      <w:r>
        <w:t xml:space="preserve">   propaganda    </w:t>
      </w:r>
      <w:r>
        <w:t xml:space="preserve">   troops     </w:t>
      </w:r>
      <w:r>
        <w:t xml:space="preserve">   reparations    </w:t>
      </w:r>
      <w:r>
        <w:t xml:space="preserve">   rations    </w:t>
      </w:r>
      <w:r>
        <w:t xml:space="preserve">   neutral    </w:t>
      </w:r>
      <w:r>
        <w:t xml:space="preserve">   Triple entente    </w:t>
      </w:r>
      <w:r>
        <w:t xml:space="preserve">   Central powers     </w:t>
      </w:r>
      <w:r>
        <w:t xml:space="preserve">   tank    </w:t>
      </w:r>
      <w:r>
        <w:t xml:space="preserve">   militarism    </w:t>
      </w:r>
      <w:r>
        <w:t xml:space="preserve">   Czar Nicholas    </w:t>
      </w:r>
      <w:r>
        <w:t xml:space="preserve">   France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Crossword Puzzle</dc:title>
  <dcterms:created xsi:type="dcterms:W3CDTF">2021-10-11T22:27:24Z</dcterms:created>
  <dcterms:modified xsi:type="dcterms:W3CDTF">2021-10-11T22:27:24Z</dcterms:modified>
</cp:coreProperties>
</file>