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amphibious evacuation in World War II (1940) when 330,000 Allied troops had to be evacuated from the beaches in northern France in a desperate retreat under enemy fire.</w:t>
            </w:r>
          </w:p>
          <w:p>
            <w:pPr>
              <w:keepLines/>
              <w:pStyle w:val="CluesTiny"/>
            </w:pPr>
            <w:r>
              <w:rPr>
                <w:b w:val="true"/>
                <w:bCs w:val="true"/>
              </w:rPr>
              <w:t xml:space="preserve">7. </w:t>
            </w:r>
            <w:r>
              <w:t xml:space="preserve">A group of people with a treaty</w:t>
            </w:r>
          </w:p>
          <w:p>
            <w:pPr>
              <w:keepLines/>
              <w:pStyle w:val="CluesTiny"/>
            </w:pPr>
            <w:r>
              <w:rPr>
                <w:b w:val="true"/>
                <w:bCs w:val="true"/>
              </w:rPr>
              <w:t xml:space="preserve">8. </w:t>
            </w:r>
            <w:r>
              <w:t xml:space="preserve">Armed planes attacking a ground target.</w:t>
            </w:r>
          </w:p>
          <w:p>
            <w:pPr>
              <w:keepLines/>
              <w:pStyle w:val="CluesTiny"/>
            </w:pPr>
            <w:r>
              <w:rPr>
                <w:b w:val="true"/>
                <w:bCs w:val="true"/>
              </w:rPr>
              <w:t xml:space="preserve">11. </w:t>
            </w:r>
            <w:r>
              <w:t xml:space="preserve">Measuring instrument using pulses of microwave radiation?</w:t>
            </w:r>
          </w:p>
          <w:p>
            <w:pPr>
              <w:keepLines/>
              <w:pStyle w:val="CluesTiny"/>
            </w:pPr>
            <w:r>
              <w:rPr>
                <w:b w:val="true"/>
                <w:bCs w:val="true"/>
              </w:rPr>
              <w:t xml:space="preserve">12. </w:t>
            </w:r>
            <w:r>
              <w:t xml:space="preserve">A harbor on Oahu to the west of Honolulu. This harbor was attacked by Japan.</w:t>
            </w:r>
          </w:p>
          <w:p>
            <w:pPr>
              <w:keepLines/>
              <w:pStyle w:val="CluesTiny"/>
            </w:pPr>
            <w:r>
              <w:rPr>
                <w:b w:val="true"/>
                <w:bCs w:val="true"/>
              </w:rPr>
              <w:t xml:space="preserve">15. </w:t>
            </w:r>
            <w:r>
              <w:t xml:space="preserve">What was the alliance of nations that fought the Axis in World War II and which (with subsequent additions) signed the charter of the United Nations in 1945?</w:t>
            </w:r>
          </w:p>
          <w:p>
            <w:pPr>
              <w:keepLines/>
              <w:pStyle w:val="CluesTiny"/>
            </w:pPr>
            <w:r>
              <w:rPr>
                <w:b w:val="true"/>
                <w:bCs w:val="true"/>
              </w:rPr>
              <w:t xml:space="preserve">16. </w:t>
            </w:r>
            <w:r>
              <w:t xml:space="preserve">A submersible warship usually armed with torpedoes.</w:t>
            </w:r>
          </w:p>
          <w:p>
            <w:pPr>
              <w:keepLines/>
              <w:pStyle w:val="CluesTiny"/>
            </w:pPr>
            <w:r>
              <w:rPr>
                <w:b w:val="true"/>
                <w:bCs w:val="true"/>
              </w:rPr>
              <w:t xml:space="preserve">19. </w:t>
            </w:r>
            <w:r>
              <w:t xml:space="preserve">United States general who served as chief of staff and commanded Allied forces in the South Pacific during World War II; he accepted the surrender of Japan (1880-1964)</w:t>
            </w:r>
          </w:p>
          <w:p>
            <w:pPr>
              <w:keepLines/>
              <w:pStyle w:val="CluesTiny"/>
            </w:pPr>
            <w:r>
              <w:rPr>
                <w:b w:val="true"/>
                <w:bCs w:val="true"/>
              </w:rPr>
              <w:t xml:space="preserve">20. </w:t>
            </w:r>
            <w:r>
              <w:t xml:space="preserve">The official symbol of the Nazi Party and the Third Reich.</w:t>
            </w:r>
          </w:p>
        </w:tc>
        <w:tc>
          <w:p>
            <w:pPr>
              <w:pStyle w:val="CluesTiny"/>
            </w:pPr>
            <w:r>
              <w:rPr>
                <w:b w:val="true"/>
                <w:bCs w:val="true"/>
              </w:rPr>
              <w:t xml:space="preserve">Down</w:t>
            </w:r>
          </w:p>
          <w:p>
            <w:pPr>
              <w:keepLines/>
              <w:pStyle w:val="CluesTiny"/>
            </w:pPr>
            <w:r>
              <w:rPr>
                <w:b w:val="true"/>
                <w:bCs w:val="true"/>
              </w:rPr>
              <w:t xml:space="preserve">1. </w:t>
            </w:r>
            <w:r>
              <w:t xml:space="preserve">What was the economic crisis beginning with the stock market crash in 1929 and continuing through the 1930s?</w:t>
            </w:r>
          </w:p>
          <w:p>
            <w:pPr>
              <w:keepLines/>
              <w:pStyle w:val="CluesTiny"/>
            </w:pPr>
            <w:r>
              <w:rPr>
                <w:b w:val="true"/>
                <w:bCs w:val="true"/>
              </w:rPr>
              <w:t xml:space="preserve">3. </w:t>
            </w:r>
            <w:r>
              <w:t xml:space="preserve">A fighter plane used for suicide missions by Japanese pilots</w:t>
            </w:r>
          </w:p>
          <w:p>
            <w:pPr>
              <w:keepLines/>
              <w:pStyle w:val="CluesTiny"/>
            </w:pPr>
            <w:r>
              <w:rPr>
                <w:b w:val="true"/>
                <w:bCs w:val="true"/>
              </w:rPr>
              <w:t xml:space="preserve">4. </w:t>
            </w:r>
            <w:r>
              <w:t xml:space="preserve">An international organization formed in 1920 to promote cooperation and peace among nations; although suggested by Woodrow Wilson, the United States never joined and it remained powerless; it was dissolved in 1946 after the United Nations was formed.</w:t>
            </w:r>
          </w:p>
          <w:p>
            <w:pPr>
              <w:keepLines/>
              <w:pStyle w:val="CluesTiny"/>
            </w:pPr>
            <w:r>
              <w:rPr>
                <w:b w:val="true"/>
                <w:bCs w:val="true"/>
              </w:rPr>
              <w:t xml:space="preserve">5. </w:t>
            </w:r>
            <w:r>
              <w:t xml:space="preserve">The day (June 6, 1944) in World War II on which Allied forces invaded northern France by means of beach landings in Normandy.</w:t>
            </w:r>
          </w:p>
          <w:p>
            <w:pPr>
              <w:keepLines/>
              <w:pStyle w:val="CluesTiny"/>
            </w:pPr>
            <w:r>
              <w:rPr>
                <w:b w:val="true"/>
                <w:bCs w:val="true"/>
              </w:rPr>
              <w:t xml:space="preserve">6. </w:t>
            </w:r>
            <w:r>
              <w:t xml:space="preserve">What was the battle called when Japan fought America over Midway?</w:t>
            </w:r>
          </w:p>
          <w:p>
            <w:pPr>
              <w:keepLines/>
              <w:pStyle w:val="CluesTiny"/>
            </w:pPr>
            <w:r>
              <w:rPr>
                <w:b w:val="true"/>
                <w:bCs w:val="true"/>
              </w:rPr>
              <w:t xml:space="preserve">9. </w:t>
            </w:r>
            <w:r>
              <w:t xml:space="preserve">Who was the 33rd president of the United States of America?</w:t>
            </w:r>
          </w:p>
          <w:p>
            <w:pPr>
              <w:keepLines/>
              <w:pStyle w:val="CluesTiny"/>
            </w:pPr>
            <w:r>
              <w:rPr>
                <w:b w:val="true"/>
                <w:bCs w:val="true"/>
              </w:rPr>
              <w:t xml:space="preserve">10. </w:t>
            </w:r>
            <w:r>
              <w:t xml:space="preserve">What bomb was dropped on Japan twice?</w:t>
            </w:r>
          </w:p>
          <w:p>
            <w:pPr>
              <w:keepLines/>
              <w:pStyle w:val="CluesTiny"/>
            </w:pPr>
            <w:r>
              <w:rPr>
                <w:b w:val="true"/>
                <w:bCs w:val="true"/>
              </w:rPr>
              <w:t xml:space="preserve">13. </w:t>
            </w:r>
            <w:r>
              <w:t xml:space="preserve">Who was the leader of the Nazi Party (from 1920/21) and chancellor and Fuhrer of Germany (1933–45)?</w:t>
            </w:r>
          </w:p>
          <w:p>
            <w:pPr>
              <w:keepLines/>
              <w:pStyle w:val="CluesTiny"/>
            </w:pPr>
            <w:r>
              <w:rPr>
                <w:b w:val="true"/>
                <w:bCs w:val="true"/>
              </w:rPr>
              <w:t xml:space="preserve">14. </w:t>
            </w:r>
            <w:r>
              <w:t xml:space="preserve">The mass murder of Jews under the German Nazi regime from 1941 until 1945.</w:t>
            </w:r>
          </w:p>
          <w:p>
            <w:pPr>
              <w:keepLines/>
              <w:pStyle w:val="CluesTiny"/>
            </w:pPr>
            <w:r>
              <w:rPr>
                <w:b w:val="true"/>
                <w:bCs w:val="true"/>
              </w:rPr>
              <w:t xml:space="preserve">17. </w:t>
            </w:r>
            <w:r>
              <w:t xml:space="preserve">Military tactic calculated to create psychological shock and resultant disorganization in enemy forces through the employment of surprise, speed, and superiority in materiel or firepower. It is also called lighting war.</w:t>
            </w:r>
          </w:p>
          <w:p>
            <w:pPr>
              <w:keepLines/>
              <w:pStyle w:val="CluesTiny"/>
            </w:pPr>
            <w:r>
              <w:rPr>
                <w:b w:val="true"/>
                <w:bCs w:val="true"/>
              </w:rPr>
              <w:t xml:space="preserve">18. </w:t>
            </w:r>
            <w:r>
              <w:t xml:space="preserve">A political theory advocating an authoritarian government.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II</dc:title>
  <dcterms:created xsi:type="dcterms:W3CDTF">2021-10-11T22:28:47Z</dcterms:created>
  <dcterms:modified xsi:type="dcterms:W3CDTF">2021-10-11T22:28:47Z</dcterms:modified>
</cp:coreProperties>
</file>