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alliance between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Britain's Prime Minster during WWII, part of allies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it is best to let an aggressive nation have what they want in hopes that this will satisfy its leader and stop the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over 6 million Jewish people; Hitler and the Nazi party were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to maintain peace between countries and make sure nations obeyed international laws and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Germany and Nazi party; preached hatred of the Jews and is responsible for the Holocaust (axis)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strategy US military used in WWII; conquering one set of islands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when US entered WWII, helped plan Normandy invasion (Allies)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Italy, became leader of puppet government under Hitler ( axis)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Victory in Europe day ( allies celebrated ); war in Europe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Soviet Union during WWII, part of he allies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Emperor of japan, did not want was,but did not hold a lot of power in japan; Emperor when japan bombed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victory over japan Day; celebrated after the US bombed Hiroshima and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 that started in Europe when German began invading other countries; was fought in Europe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first atomic bomb was dropped to get japan to surrender; was destroyed, thousands of Japanese people died and even more died later from the effects of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fictional character the government put on posters to get women to help with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Became president after FDR died, responsible for dropping the atomic bomb on japan and NATO. ( Allies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that housed thousands of starving and tortured prisoners ( Mostly Jews) during WWII; most were tortured and then murdered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fighter pilots that successfully protected every US Bomber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planes launched a surprise attack that destroyed US ships and planes; caused the US to enter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by US, first nuclear weapon. It was used when japan refused to surrender unconditionally. Truman dropped one on Hiroshima and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United States, Soviet Union ( Russia ),china,Great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japan didn't surrender after Hiroshima;2nd atomic bomb was dropped. The death and destruction caused by the atomic bombs caused japan to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alliance between United States, Great Britain, USSR (Russia) also known as " The Big Three"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fiercest battles in WWII; took one month to gain control of island over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surprise water-to-land invasion the allies launched on Normandy, France; it was very successful</w:t>
            </w:r>
          </w:p>
        </w:tc>
      </w:tr>
    </w:tbl>
    <w:p>
      <w:pPr>
        <w:pStyle w:val="WordBankLarge"/>
      </w:pPr>
      <w:r>
        <w:t xml:space="preserve">   Appeasement     </w:t>
      </w:r>
      <w:r>
        <w:t xml:space="preserve">   World War II    </w:t>
      </w:r>
      <w:r>
        <w:t xml:space="preserve">   Allies    </w:t>
      </w:r>
      <w:r>
        <w:t xml:space="preserve">   Axis Powers    </w:t>
      </w:r>
      <w:r>
        <w:t xml:space="preserve">   Pearl Harbor     </w:t>
      </w:r>
      <w:r>
        <w:t xml:space="preserve">   Iwo Jima    </w:t>
      </w:r>
      <w:r>
        <w:t xml:space="preserve">   D-Day    </w:t>
      </w:r>
      <w:r>
        <w:t xml:space="preserve">   VE Day    </w:t>
      </w:r>
      <w:r>
        <w:t xml:space="preserve">   VJ Day    </w:t>
      </w:r>
      <w:r>
        <w:t xml:space="preserve">   Holocaust    </w:t>
      </w:r>
      <w:r>
        <w:t xml:space="preserve">   Concentration camps    </w:t>
      </w:r>
      <w:r>
        <w:t xml:space="preserve">   Atomic bomb     </w:t>
      </w:r>
      <w:r>
        <w:t xml:space="preserve">   Hiroshima    </w:t>
      </w:r>
      <w:r>
        <w:t xml:space="preserve">   Nagasaki    </w:t>
      </w:r>
      <w:r>
        <w:t xml:space="preserve">   Franklin D. Roosevelt     </w:t>
      </w:r>
      <w:r>
        <w:t xml:space="preserve">   Joseph Stalin    </w:t>
      </w:r>
      <w:r>
        <w:t xml:space="preserve">   Winston Churchill    </w:t>
      </w:r>
      <w:r>
        <w:t xml:space="preserve">   Emperor Hirohito    </w:t>
      </w:r>
      <w:r>
        <w:t xml:space="preserve">   Harry Truman    </w:t>
      </w:r>
      <w:r>
        <w:t xml:space="preserve">   Benito Mussolini    </w:t>
      </w:r>
      <w:r>
        <w:t xml:space="preserve">   Adolf Hitler    </w:t>
      </w:r>
      <w:r>
        <w:t xml:space="preserve">   "Rosie the Riveter"    </w:t>
      </w:r>
      <w:r>
        <w:t xml:space="preserve">   Tuskegee Airmen     </w:t>
      </w:r>
      <w:r>
        <w:t xml:space="preserve">   United nations     </w:t>
      </w:r>
      <w:r>
        <w:t xml:space="preserve">   UN Security Council    </w:t>
      </w:r>
      <w:r>
        <w:t xml:space="preserve">   Island hopping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2021-10-11T22:28:40Z</dcterms:created>
  <dcterms:modified xsi:type="dcterms:W3CDTF">2021-10-11T22:28:40Z</dcterms:modified>
</cp:coreProperties>
</file>