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World War 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“Treaty of ________” between the Allies and Germany that ended WWI in 1919.</w:t>
            </w:r>
          </w:p>
          <w:p>
            <w:pPr>
              <w:keepLines/>
              <w:pStyle w:val="CluesTiny"/>
            </w:pPr>
            <w:r>
              <w:rPr>
                <w:b w:val="true"/>
                <w:bCs w:val="true"/>
              </w:rPr>
              <w:t xml:space="preserve">6. </w:t>
            </w:r>
            <w:r>
              <w:t xml:space="preserve">The organization of countries to prevent wars and protect nations.</w:t>
            </w:r>
          </w:p>
          <w:p>
            <w:pPr>
              <w:keepLines/>
              <w:pStyle w:val="CluesTiny"/>
            </w:pPr>
            <w:r>
              <w:rPr>
                <w:b w:val="true"/>
                <w:bCs w:val="true"/>
              </w:rPr>
              <w:t xml:space="preserve">7. </w:t>
            </w:r>
            <w:r>
              <w:t xml:space="preserve">Information that is used to change a person's point of view and thinking. It also helped with the recruitment for the war. </w:t>
            </w:r>
          </w:p>
          <w:p>
            <w:pPr>
              <w:keepLines/>
              <w:pStyle w:val="CluesTiny"/>
            </w:pPr>
            <w:r>
              <w:rPr>
                <w:b w:val="true"/>
                <w:bCs w:val="true"/>
              </w:rPr>
              <w:t xml:space="preserve">11. </w:t>
            </w:r>
            <w:r>
              <w:t xml:space="preserve">Founder of the Russian Communist Party and leader of the Soviet Union, the world’s first communist state. After his death, Joseph Stalin came to power.</w:t>
            </w:r>
          </w:p>
          <w:p>
            <w:pPr>
              <w:keepLines/>
              <w:pStyle w:val="CluesTiny"/>
            </w:pPr>
            <w:r>
              <w:rPr>
                <w:b w:val="true"/>
                <w:bCs w:val="true"/>
              </w:rPr>
              <w:t xml:space="preserve">12. </w:t>
            </w:r>
            <w:r>
              <w:t xml:space="preserve">A proposal by President Wilson calling for national security and peace terms: freedom of the seas, restoration of territories, and the right to national self-determination.</w:t>
            </w:r>
          </w:p>
          <w:p>
            <w:pPr>
              <w:keepLines/>
              <w:pStyle w:val="CluesTiny"/>
            </w:pPr>
            <w:r>
              <w:rPr>
                <w:b w:val="true"/>
                <w:bCs w:val="true"/>
              </w:rPr>
              <w:t xml:space="preserve">15. </w:t>
            </w:r>
            <w:r>
              <w:t xml:space="preserve">WWI set the stage for a whole new way of fighting. For the first time in history, these new and powerful tools were used on land, sea, and air.</w:t>
            </w:r>
          </w:p>
          <w:p>
            <w:pPr>
              <w:keepLines/>
              <w:pStyle w:val="CluesTiny"/>
            </w:pPr>
            <w:r>
              <w:rPr>
                <w:b w:val="true"/>
                <w:bCs w:val="true"/>
              </w:rPr>
              <w:t xml:space="preserve">16. </w:t>
            </w:r>
            <w:r>
              <w:t xml:space="preserve">et limits on the purchase of high-demand items including gasoline, sugar, coffee, meat, butter, cheese, fats, oils, and canned or processed foods. This helped free up more factory processed foods for the military.</w:t>
            </w:r>
          </w:p>
          <w:p>
            <w:pPr>
              <w:keepLines/>
              <w:pStyle w:val="CluesTiny"/>
            </w:pPr>
            <w:r>
              <w:rPr>
                <w:b w:val="true"/>
                <w:bCs w:val="true"/>
              </w:rPr>
              <w:t xml:space="preserve">18. </w:t>
            </w:r>
            <w:r>
              <w:t xml:space="preserve">A political and social revolution across the Russian Empire that led to the formation of the Soviet Union (USSR). The “________ Revolution” not only abolished the monarchy but created the first Communist state.</w:t>
            </w:r>
          </w:p>
          <w:p>
            <w:pPr>
              <w:keepLines/>
              <w:pStyle w:val="CluesTiny"/>
            </w:pPr>
            <w:r>
              <w:rPr>
                <w:b w:val="true"/>
                <w:bCs w:val="true"/>
              </w:rPr>
              <w:t xml:space="preserve">19. </w:t>
            </w:r>
            <w:r>
              <w:t xml:space="preserve">The name for German submarines which comes from the German word “Unterseeboat.”</w:t>
            </w:r>
          </w:p>
          <w:p>
            <w:pPr>
              <w:keepLines/>
              <w:pStyle w:val="CluesTiny"/>
            </w:pPr>
            <w:r>
              <w:rPr>
                <w:b w:val="true"/>
                <w:bCs w:val="true"/>
              </w:rPr>
              <w:t xml:space="preserve">20. </w:t>
            </w:r>
            <w:r>
              <w:t xml:space="preserve">Used as messengers, companions, and mascots.</w:t>
            </w:r>
          </w:p>
          <w:p>
            <w:pPr>
              <w:keepLines/>
              <w:pStyle w:val="CluesTiny"/>
            </w:pPr>
            <w:r>
              <w:rPr>
                <w:b w:val="true"/>
                <w:bCs w:val="true"/>
              </w:rPr>
              <w:t xml:space="preserve">22. </w:t>
            </w:r>
            <w:r>
              <w:t xml:space="preserve">This 1917 telegram, deciphered by British cryptographers, contained information from the German Foreign Minister to Mexico, offering U.S. territory to Mexico in return for joining the German cause. The “________ Telegram” pulled the U.S. into the war.</w:t>
            </w:r>
          </w:p>
          <w:p>
            <w:pPr>
              <w:keepLines/>
              <w:pStyle w:val="CluesTiny"/>
            </w:pPr>
            <w:r>
              <w:rPr>
                <w:b w:val="true"/>
                <w:bCs w:val="true"/>
              </w:rPr>
              <w:t xml:space="preserve">23. </w:t>
            </w:r>
            <w:r>
              <w:t xml:space="preserve">First used by the Germans in WWI, this type of weaponry included tear gas, chlorine, and mustard gas.</w:t>
            </w:r>
          </w:p>
        </w:tc>
        <w:tc>
          <w:p>
            <w:pPr>
              <w:pStyle w:val="CluesTiny"/>
            </w:pPr>
            <w:r>
              <w:rPr>
                <w:b w:val="true"/>
                <w:bCs w:val="true"/>
              </w:rPr>
              <w:t xml:space="preserve">Down</w:t>
            </w:r>
          </w:p>
          <w:p>
            <w:pPr>
              <w:keepLines/>
              <w:pStyle w:val="CluesTiny"/>
            </w:pPr>
            <w:r>
              <w:rPr>
                <w:b w:val="true"/>
                <w:bCs w:val="true"/>
              </w:rPr>
              <w:t xml:space="preserve">1. </w:t>
            </w:r>
            <w:r>
              <w:t xml:space="preserve">He kept fleets safe and ready to act, eventually earning the title Minister of Munitions. Also famously known for being the Prime Minister of the United Kingdom.</w:t>
            </w:r>
          </w:p>
          <w:p>
            <w:pPr>
              <w:keepLines/>
              <w:pStyle w:val="CluesTiny"/>
            </w:pPr>
            <w:r>
              <w:rPr>
                <w:b w:val="true"/>
                <w:bCs w:val="true"/>
              </w:rPr>
              <w:t xml:space="preserve">2. </w:t>
            </w:r>
            <w:r>
              <w:t xml:space="preserve">A British luxury passenger ship that was sunk by a German submarine; over 1,000 passengers were killed, including 128 Americans.</w:t>
            </w:r>
          </w:p>
          <w:p>
            <w:pPr>
              <w:keepLines/>
              <w:pStyle w:val="CluesTiny"/>
            </w:pPr>
            <w:r>
              <w:rPr>
                <w:b w:val="true"/>
                <w:bCs w:val="true"/>
              </w:rPr>
              <w:t xml:space="preserve">3. </w:t>
            </w:r>
            <w:r>
              <w:t xml:space="preserve">The 28th President of the United States during WWI, came up with the Fourteen Points and established the League of Nations.</w:t>
            </w:r>
          </w:p>
          <w:p>
            <w:pPr>
              <w:keepLines/>
              <w:pStyle w:val="CluesTiny"/>
            </w:pPr>
            <w:r>
              <w:rPr>
                <w:b w:val="true"/>
                <w:bCs w:val="true"/>
              </w:rPr>
              <w:t xml:space="preserve">5. </w:t>
            </w:r>
            <w:r>
              <w:t xml:space="preserve">Alliance formed by Germany, Austria-Hungary, Ottoman Empire, and Bulgaria.</w:t>
            </w:r>
          </w:p>
          <w:p>
            <w:pPr>
              <w:keepLines/>
              <w:pStyle w:val="CluesTiny"/>
            </w:pPr>
            <w:r>
              <w:rPr>
                <w:b w:val="true"/>
                <w:bCs w:val="true"/>
              </w:rPr>
              <w:t xml:space="preserve">8. </w:t>
            </w:r>
            <w:r>
              <w:t xml:space="preserve">November 11, 1918, when World War I came to an end. </w:t>
            </w:r>
          </w:p>
          <w:p>
            <w:pPr>
              <w:keepLines/>
              <w:pStyle w:val="CluesTiny"/>
            </w:pPr>
            <w:r>
              <w:rPr>
                <w:b w:val="true"/>
                <w:bCs w:val="true"/>
              </w:rPr>
              <w:t xml:space="preserve">9. </w:t>
            </w:r>
            <w:r>
              <w:t xml:space="preserve">Alliance formed by Britain, France, Russia, and the United States.</w:t>
            </w:r>
          </w:p>
          <w:p>
            <w:pPr>
              <w:keepLines/>
              <w:pStyle w:val="CluesTiny"/>
            </w:pPr>
            <w:r>
              <w:rPr>
                <w:b w:val="true"/>
                <w:bCs w:val="true"/>
              </w:rPr>
              <w:t xml:space="preserve">10. </w:t>
            </w:r>
            <w:r>
              <w:t xml:space="preserve">Needed in the workplace with men overseas fighting in the war. Millions went to work as nurses or in factories, offices, shops, and farms. Their experiences led them to gain more rights and freedom. </w:t>
            </w:r>
          </w:p>
          <w:p>
            <w:pPr>
              <w:keepLines/>
              <w:pStyle w:val="CluesTiny"/>
            </w:pPr>
            <w:r>
              <w:rPr>
                <w:b w:val="true"/>
                <w:bCs w:val="true"/>
              </w:rPr>
              <w:t xml:space="preserve">13. </w:t>
            </w:r>
            <w:r>
              <w:t xml:space="preserve">The desire to stay out of the war.</w:t>
            </w:r>
          </w:p>
          <w:p>
            <w:pPr>
              <w:keepLines/>
              <w:pStyle w:val="CluesTiny"/>
            </w:pPr>
            <w:r>
              <w:rPr>
                <w:b w:val="true"/>
                <w:bCs w:val="true"/>
              </w:rPr>
              <w:t xml:space="preserve">14. </w:t>
            </w:r>
            <w:r>
              <w:t xml:space="preserve">An archduke heir to the throne of Austria and Hungary, who was assassinated by a Serbian terrorist group. His assassination is what sparked the start of WWI.</w:t>
            </w:r>
          </w:p>
          <w:p>
            <w:pPr>
              <w:keepLines/>
              <w:pStyle w:val="CluesTiny"/>
            </w:pPr>
            <w:r>
              <w:rPr>
                <w:b w:val="true"/>
                <w:bCs w:val="true"/>
              </w:rPr>
              <w:t xml:space="preserve">17. </w:t>
            </w:r>
            <w:r>
              <w:t xml:space="preserve">The belief that your country deserves more success than others.</w:t>
            </w:r>
          </w:p>
          <w:p>
            <w:pPr>
              <w:keepLines/>
              <w:pStyle w:val="CluesTiny"/>
            </w:pPr>
            <w:r>
              <w:rPr>
                <w:b w:val="true"/>
                <w:bCs w:val="true"/>
              </w:rPr>
              <w:t xml:space="preserve">21. </w:t>
            </w:r>
            <w:r>
              <w:t xml:space="preserve">A type of land warfare where each side digs long lines of trenches for protection against enemies and opponents.</w:t>
            </w:r>
          </w:p>
        </w:tc>
      </w:tr>
    </w:tbl>
    <w:p>
      <w:pPr>
        <w:pStyle w:val="WordBankLarge"/>
      </w:pPr>
      <w:r>
        <w:t xml:space="preserve">   Russian    </w:t>
      </w:r>
      <w:r>
        <w:t xml:space="preserve">   Central Powers    </w:t>
      </w:r>
      <w:r>
        <w:t xml:space="preserve">   Allied Powers    </w:t>
      </w:r>
      <w:r>
        <w:t xml:space="preserve">   Nationalism    </w:t>
      </w:r>
      <w:r>
        <w:t xml:space="preserve">   Trench    </w:t>
      </w:r>
      <w:r>
        <w:t xml:space="preserve">   Rations    </w:t>
      </w:r>
      <w:r>
        <w:t xml:space="preserve">   Propaganda    </w:t>
      </w:r>
      <w:r>
        <w:t xml:space="preserve">   Isolationism    </w:t>
      </w:r>
      <w:r>
        <w:t xml:space="preserve">   Armistice Day    </w:t>
      </w:r>
      <w:r>
        <w:t xml:space="preserve">   Fourteen Points    </w:t>
      </w:r>
      <w:r>
        <w:t xml:space="preserve">   League of Nations    </w:t>
      </w:r>
      <w:r>
        <w:t xml:space="preserve">   Lusitania    </w:t>
      </w:r>
      <w:r>
        <w:t xml:space="preserve">   Versailles    </w:t>
      </w:r>
      <w:r>
        <w:t xml:space="preserve">   U-Boat    </w:t>
      </w:r>
      <w:r>
        <w:t xml:space="preserve">   Chemical Warfare    </w:t>
      </w:r>
      <w:r>
        <w:t xml:space="preserve">   Zimmerman    </w:t>
      </w:r>
      <w:r>
        <w:t xml:space="preserve">   Franz Ferdinand    </w:t>
      </w:r>
      <w:r>
        <w:t xml:space="preserve">   Woodrow Wilson    </w:t>
      </w:r>
      <w:r>
        <w:t xml:space="preserve">   Winston Churchill    </w:t>
      </w:r>
      <w:r>
        <w:t xml:space="preserve">   Vladimir Lenin    </w:t>
      </w:r>
      <w:r>
        <w:t xml:space="preserve">   Animals    </w:t>
      </w:r>
      <w:r>
        <w:t xml:space="preserve">   Women    </w:t>
      </w:r>
      <w:r>
        <w:t xml:space="preserve">   Women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I</dc:title>
  <dcterms:created xsi:type="dcterms:W3CDTF">2021-10-11T22:28:36Z</dcterms:created>
  <dcterms:modified xsi:type="dcterms:W3CDTF">2021-10-11T22:28:36Z</dcterms:modified>
</cp:coreProperties>
</file>