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Fatal injury to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Pooling of blood under unbroken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Transparent _________dressing are used to protect stage I and stage II pressure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wound with tissue loss that is left open and fills with scar tissue is healing by________intention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Telfa is a nonadherent 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Traumatic scraping away of surface layers of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Traumatic separation of tissue irregular torn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edges of a wound are close together they are said to be well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Localized protective response brought on by injury to the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Bloody drainage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of necrotic tissue from a wound</w:t>
            </w:r>
          </w:p>
        </w:tc>
      </w:tr>
    </w:tbl>
    <w:p>
      <w:pPr>
        <w:pStyle w:val="WordBankMedium"/>
      </w:pPr>
      <w:r>
        <w:t xml:space="preserve">   Debridement    </w:t>
      </w:r>
      <w:r>
        <w:t xml:space="preserve">   Film    </w:t>
      </w:r>
      <w:r>
        <w:t xml:space="preserve">   Approximated    </w:t>
      </w:r>
      <w:r>
        <w:t xml:space="preserve">   Abrasion     </w:t>
      </w:r>
      <w:r>
        <w:t xml:space="preserve">   Laceration     </w:t>
      </w:r>
      <w:r>
        <w:t xml:space="preserve">   Sanguineous     </w:t>
      </w:r>
      <w:r>
        <w:t xml:space="preserve">   Inflammation     </w:t>
      </w:r>
      <w:r>
        <w:t xml:space="preserve">   Necrosis    </w:t>
      </w:r>
      <w:r>
        <w:t xml:space="preserve">   Hematoma    </w:t>
      </w:r>
      <w:r>
        <w:t xml:space="preserve">   Second     </w:t>
      </w:r>
      <w:r>
        <w:t xml:space="preserve">   Edema    </w:t>
      </w:r>
      <w:r>
        <w:t xml:space="preserve">   Dressing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 </dc:title>
  <dcterms:created xsi:type="dcterms:W3CDTF">2021-10-11T22:30:30Z</dcterms:created>
  <dcterms:modified xsi:type="dcterms:W3CDTF">2021-10-11T22:30:30Z</dcterms:modified>
</cp:coreProperties>
</file>