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Writing And Solving In Equalities in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inconsistency    </w:t>
      </w:r>
      <w:r>
        <w:t xml:space="preserve">   variation    </w:t>
      </w:r>
      <w:r>
        <w:t xml:space="preserve">   circumstances    </w:t>
      </w:r>
      <w:r>
        <w:t xml:space="preserve">   imbalance    </w:t>
      </w:r>
      <w:r>
        <w:t xml:space="preserve">   degree    </w:t>
      </w:r>
      <w:r>
        <w:t xml:space="preserve">   Difference    </w:t>
      </w:r>
      <w:r>
        <w:t xml:space="preserve">   Solving Equations    </w:t>
      </w:r>
      <w:r>
        <w:t xml:space="preserve">   Solving Inequalities    </w:t>
      </w:r>
      <w:r>
        <w:t xml:space="preserve">   variable    </w:t>
      </w:r>
      <w:r>
        <w:t xml:space="preserve">   Less Than    </w:t>
      </w:r>
      <w:r>
        <w:t xml:space="preserve">   Greater Than    </w:t>
      </w:r>
      <w:r>
        <w:t xml:space="preserve">   number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And Solving In Equalities in one</dc:title>
  <dcterms:created xsi:type="dcterms:W3CDTF">2021-10-11T22:29:58Z</dcterms:created>
  <dcterms:modified xsi:type="dcterms:W3CDTF">2021-10-11T22:29:58Z</dcterms:modified>
</cp:coreProperties>
</file>