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Written Quizzes Task</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pPr>
              <w:pStyle w:val="CrossgridTiny"/>
            </w:pPr>
            <w:r>
              <w:t xml:space="preserve">11</w:t>
            </w: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 The apparent intersection of the earth and sky as seen by an observer</w:t>
            </w:r>
          </w:p>
          <w:p>
            <w:pPr>
              <w:keepLines/>
              <w:pStyle w:val="CluesTiny"/>
            </w:pPr>
            <w:r>
              <w:rPr>
                <w:b w:val="true"/>
                <w:bCs w:val="true"/>
              </w:rPr>
              <w:t xml:space="preserve">5. </w:t>
            </w:r>
            <w:r>
              <w:t xml:space="preserve">An apparatus in which environmental conditions, such as temperature and humidity, can be controlled, often used for growing bacterial cultures, hatching eggs artificially, or providing suitable conditions for a chemical or biological reaction</w:t>
            </w:r>
          </w:p>
          <w:p>
            <w:pPr>
              <w:keepLines/>
              <w:pStyle w:val="CluesTiny"/>
            </w:pPr>
            <w:r>
              <w:rPr>
                <w:b w:val="true"/>
                <w:bCs w:val="true"/>
              </w:rPr>
              <w:t xml:space="preserve">9. </w:t>
            </w:r>
            <w:r>
              <w:t xml:space="preserve">A glazed, brittle biscuit that is usually salted on the outside and baked in the form of a loose knot or a stick</w:t>
            </w:r>
          </w:p>
          <w:p>
            <w:pPr>
              <w:keepLines/>
              <w:pStyle w:val="CluesTiny"/>
            </w:pPr>
            <w:r>
              <w:rPr>
                <w:b w:val="true"/>
                <w:bCs w:val="true"/>
              </w:rPr>
              <w:t xml:space="preserve">12. </w:t>
            </w:r>
            <w:r>
              <w:t xml:space="preserve"> An Australian imaginary monster inhabiting swamps and lagoons</w:t>
            </w:r>
          </w:p>
          <w:p>
            <w:pPr>
              <w:keepLines/>
              <w:pStyle w:val="CluesTiny"/>
            </w:pPr>
            <w:r>
              <w:rPr>
                <w:b w:val="true"/>
                <w:bCs w:val="true"/>
              </w:rPr>
              <w:t xml:space="preserve">13. </w:t>
            </w:r>
            <w:r>
              <w:t xml:space="preserve"> One who practices magic</w:t>
            </w:r>
          </w:p>
          <w:p>
            <w:pPr>
              <w:keepLines/>
              <w:pStyle w:val="CluesTiny"/>
            </w:pPr>
            <w:r>
              <w:rPr>
                <w:b w:val="true"/>
                <w:bCs w:val="true"/>
              </w:rPr>
              <w:t xml:space="preserve">14. </w:t>
            </w:r>
            <w:r>
              <w:t xml:space="preserve">A hole or series of holes punched or bored through something, especially a hole in a series, separating sections in a sheet or roll</w:t>
            </w:r>
          </w:p>
          <w:p>
            <w:pPr>
              <w:keepLines/>
              <w:pStyle w:val="CluesTiny"/>
            </w:pPr>
            <w:r>
              <w:rPr>
                <w:b w:val="true"/>
                <w:bCs w:val="true"/>
              </w:rPr>
              <w:t xml:space="preserve">16. </w:t>
            </w:r>
            <w:r>
              <w:t xml:space="preserve">Extraordinary intellectual and creative power</w:t>
            </w:r>
          </w:p>
          <w:p>
            <w:pPr>
              <w:keepLines/>
              <w:pStyle w:val="CluesTiny"/>
            </w:pPr>
            <w:r>
              <w:rPr>
                <w:b w:val="true"/>
                <w:bCs w:val="true"/>
              </w:rPr>
              <w:t xml:space="preserve">18. </w:t>
            </w:r>
            <w:r>
              <w:t xml:space="preserve">A crude image or effigy of a person set up in a field to scare birds away from growing crops</w:t>
            </w:r>
          </w:p>
          <w:p>
            <w:pPr>
              <w:keepLines/>
              <w:pStyle w:val="CluesTiny"/>
            </w:pPr>
            <w:r>
              <w:rPr>
                <w:b w:val="true"/>
                <w:bCs w:val="true"/>
              </w:rPr>
              <w:t xml:space="preserve">19. </w:t>
            </w:r>
            <w:r>
              <w:t xml:space="preserve">An optical phenomenon that creates the illusion of water, often with inverted reflections of distant objects, and results from distortion of light by alternate layers of hot and cool air</w:t>
            </w:r>
          </w:p>
          <w:p>
            <w:pPr>
              <w:keepLines/>
              <w:pStyle w:val="CluesTiny"/>
            </w:pPr>
            <w:r>
              <w:rPr>
                <w:b w:val="true"/>
                <w:bCs w:val="true"/>
              </w:rPr>
              <w:t xml:space="preserve">20. </w:t>
            </w:r>
            <w:r>
              <w:t xml:space="preserve">An automobile that has been rebuilt or modified to increase its speed and acceleration</w:t>
            </w:r>
          </w:p>
        </w:tc>
        <w:tc>
          <w:p>
            <w:pPr>
              <w:pStyle w:val="CluesTiny"/>
            </w:pPr>
            <w:r>
              <w:rPr>
                <w:b w:val="true"/>
                <w:bCs w:val="true"/>
              </w:rPr>
              <w:t xml:space="preserve">Down</w:t>
            </w:r>
          </w:p>
          <w:p>
            <w:pPr>
              <w:keepLines/>
              <w:pStyle w:val="CluesTiny"/>
            </w:pPr>
            <w:r>
              <w:rPr>
                <w:b w:val="true"/>
                <w:bCs w:val="true"/>
              </w:rPr>
              <w:t xml:space="preserve">1. </w:t>
            </w:r>
            <w:r>
              <w:t xml:space="preserve"> One of the principal land masses of the earth</w:t>
            </w:r>
          </w:p>
          <w:p>
            <w:pPr>
              <w:keepLines/>
              <w:pStyle w:val="CluesTiny"/>
            </w:pPr>
            <w:r>
              <w:rPr>
                <w:b w:val="true"/>
                <w:bCs w:val="true"/>
              </w:rPr>
              <w:t xml:space="preserve">3. </w:t>
            </w:r>
            <w:r>
              <w:t xml:space="preserve">relating to, or accompanying birth</w:t>
            </w:r>
          </w:p>
          <w:p>
            <w:pPr>
              <w:keepLines/>
              <w:pStyle w:val="CluesTiny"/>
            </w:pPr>
            <w:r>
              <w:rPr>
                <w:b w:val="true"/>
                <w:bCs w:val="true"/>
              </w:rPr>
              <w:t xml:space="preserve">4. </w:t>
            </w:r>
            <w:r>
              <w:t xml:space="preserve">A domesticated carnivorous mammal</w:t>
            </w:r>
          </w:p>
          <w:p>
            <w:pPr>
              <w:keepLines/>
              <w:pStyle w:val="CluesTiny"/>
            </w:pPr>
            <w:r>
              <w:rPr>
                <w:b w:val="true"/>
                <w:bCs w:val="true"/>
              </w:rPr>
              <w:t xml:space="preserve">6. </w:t>
            </w:r>
            <w:r>
              <w:t xml:space="preserve"> A large, swift-running flightless bird of Africa, characterized by a long bare neck, small head, and two-toed feet. It is the largest living bird</w:t>
            </w:r>
          </w:p>
          <w:p>
            <w:pPr>
              <w:keepLines/>
              <w:pStyle w:val="CluesTiny"/>
            </w:pPr>
            <w:r>
              <w:rPr>
                <w:b w:val="true"/>
                <w:bCs w:val="true"/>
              </w:rPr>
              <w:t xml:space="preserve">7. </w:t>
            </w:r>
            <w:r>
              <w:t xml:space="preserve">A word, phrase, verse, or sentence that reads the same backward or forward</w:t>
            </w:r>
          </w:p>
          <w:p>
            <w:pPr>
              <w:keepLines/>
              <w:pStyle w:val="CluesTiny"/>
            </w:pPr>
            <w:r>
              <w:rPr>
                <w:b w:val="true"/>
                <w:bCs w:val="true"/>
              </w:rPr>
              <w:t xml:space="preserve">8. </w:t>
            </w:r>
            <w:r>
              <w:t xml:space="preserve">monster in Maori mythology</w:t>
            </w:r>
          </w:p>
          <w:p>
            <w:pPr>
              <w:keepLines/>
              <w:pStyle w:val="CluesTiny"/>
            </w:pPr>
            <w:r>
              <w:rPr>
                <w:b w:val="true"/>
                <w:bCs w:val="true"/>
              </w:rPr>
              <w:t xml:space="preserve">10. </w:t>
            </w:r>
            <w:r>
              <w:t xml:space="preserve"> involving in the nature of crime</w:t>
            </w:r>
          </w:p>
          <w:p>
            <w:pPr>
              <w:keepLines/>
              <w:pStyle w:val="CluesTiny"/>
            </w:pPr>
            <w:r>
              <w:rPr>
                <w:b w:val="true"/>
                <w:bCs w:val="true"/>
              </w:rPr>
              <w:t xml:space="preserve">11. </w:t>
            </w:r>
            <w:r>
              <w:t xml:space="preserve"> Any of several large gregarious wading birds of tropical regions, having reddish or pinkish plumage, long legs, a long flexible neck, and a bill turned downward at the tip</w:t>
            </w:r>
          </w:p>
          <w:p>
            <w:pPr>
              <w:keepLines/>
              <w:pStyle w:val="CluesTiny"/>
            </w:pPr>
            <w:r>
              <w:rPr>
                <w:b w:val="true"/>
                <w:bCs w:val="true"/>
              </w:rPr>
              <w:t xml:space="preserve">15. </w:t>
            </w:r>
            <w:r>
              <w:t xml:space="preserve">The imaginary great circle around the earth's surface, equidistant from the poles and perpendicular to the earth's axis of rotation. It divides the earth into the Northern Hemisphere and the Southern Hemisphere</w:t>
            </w:r>
          </w:p>
          <w:p>
            <w:pPr>
              <w:keepLines/>
              <w:pStyle w:val="CluesTiny"/>
            </w:pPr>
            <w:r>
              <w:rPr>
                <w:b w:val="true"/>
                <w:bCs w:val="true"/>
              </w:rPr>
              <w:t xml:space="preserve">17. </w:t>
            </w:r>
            <w:r>
              <w:t xml:space="preserve">Precipitation consisting of generally transparent frozen or partially frozen raindrops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Written Quizzes Task</dc:title>
  <dcterms:created xsi:type="dcterms:W3CDTF">2021-10-11T22:31:08Z</dcterms:created>
  <dcterms:modified xsi:type="dcterms:W3CDTF">2021-10-11T22:31:08Z</dcterms:modified>
</cp:coreProperties>
</file>