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servant who is the main narrator of events throughout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pseudonym Emily Brontë published Wuthering Heights under due to the dislike of female writers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hypocritical and religiously zealous servant at Wuthering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supernatural things Lockwood sees in a dream, and a boy sees on the moors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two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Isabella and Heathcliff’s son, but Heathcliff only wants to use him in his plans of revenge by making Cathy Jr. marry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historic county in Northern England where Wuthering Heights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Heathcliff’s main purpose when he returns wealthy to Wuthering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Hindley’s son who is uneducated and turned into a field labourer due to Heathcliff’s hatred toward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women who find themselves in a love triangle in two different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term used to describe Heathcliff due to his skin color, which is used to describe a member of a traveling people who survive off trade and things such as fortune telling.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Hindley’s wife who dies shortly after giving birth to Hareton.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byronic hero of the novel who has a destructive love for Cathy Sr.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closest town between Wuthering Heights and Thrushcross Grange where the doctor and parson resides.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Cathy Sr.’s brother who is Heathcliff’s main target for revenge when he returns to Wuthering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setting of the book where Cathy Sr. and Heathcliff grew up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contrasting setting to Wuthering Heights where the Lintons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narrator of the novel who is a socially awkward outsider who moves into Thrushcross Grange.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church that was used at the time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writing style during the Victorian Era that focused on the feeling of strong emotions rather than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Cathy Sr.’s husband who is higher class than Heathcliff, but weaker.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Wuthering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Edgar’s sister and Heathcliff’s wife who is the only character to escape the events at Wuthering Heights and die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where Heathcliff and Cathy Sr. always run off together to be free. The natural barrier between Wuthering Heights and Thrushcross Grange.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weather that can turn the moors into a deadly place to travel.</w:t>
            </w:r>
          </w:p>
        </w:tc>
      </w:tr>
    </w:tbl>
    <w:p>
      <w:pPr>
        <w:pStyle w:val="WordBankLarge"/>
      </w:pPr>
      <w:r>
        <w:t xml:space="preserve">   Wuthering Heights    </w:t>
      </w:r>
      <w:r>
        <w:t xml:space="preserve">   Heathcliff    </w:t>
      </w:r>
      <w:r>
        <w:t xml:space="preserve">   Moors    </w:t>
      </w:r>
      <w:r>
        <w:t xml:space="preserve">   Ghosts    </w:t>
      </w:r>
      <w:r>
        <w:t xml:space="preserve">   Revenge    </w:t>
      </w:r>
      <w:r>
        <w:t xml:space="preserve">   Edgar    </w:t>
      </w:r>
      <w:r>
        <w:t xml:space="preserve">   Linton    </w:t>
      </w:r>
      <w:r>
        <w:t xml:space="preserve">   Hareton    </w:t>
      </w:r>
      <w:r>
        <w:t xml:space="preserve">   Hindley    </w:t>
      </w:r>
      <w:r>
        <w:t xml:space="preserve">   Isabella    </w:t>
      </w:r>
      <w:r>
        <w:t xml:space="preserve">   Lockwood    </w:t>
      </w:r>
      <w:r>
        <w:t xml:space="preserve">   Nelly    </w:t>
      </w:r>
      <w:r>
        <w:t xml:space="preserve">   Joseph    </w:t>
      </w:r>
      <w:r>
        <w:t xml:space="preserve">   Catherine    </w:t>
      </w:r>
      <w:r>
        <w:t xml:space="preserve">   Frances    </w:t>
      </w:r>
      <w:r>
        <w:t xml:space="preserve">   Fortnight    </w:t>
      </w:r>
      <w:r>
        <w:t xml:space="preserve">   Gypsy    </w:t>
      </w:r>
      <w:r>
        <w:t xml:space="preserve">   Romanticism    </w:t>
      </w:r>
      <w:r>
        <w:t xml:space="preserve">   Gimmerton    </w:t>
      </w:r>
      <w:r>
        <w:t xml:space="preserve">   Snow    </w:t>
      </w:r>
      <w:r>
        <w:t xml:space="preserve">   Kirk    </w:t>
      </w:r>
      <w:r>
        <w:t xml:space="preserve">   Emily Brontë    </w:t>
      </w:r>
      <w:r>
        <w:t xml:space="preserve">   Thrushcross Grange    </w:t>
      </w:r>
      <w:r>
        <w:t xml:space="preserve">   Yorkshire    </w:t>
      </w:r>
      <w:r>
        <w:t xml:space="preserve">   Ellis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 Crossword</dc:title>
  <dcterms:created xsi:type="dcterms:W3CDTF">2021-10-11T22:31:25Z</dcterms:created>
  <dcterms:modified xsi:type="dcterms:W3CDTF">2021-10-11T22:31:25Z</dcterms:modified>
</cp:coreProperties>
</file>