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XVIII-XX ЗУУНЫ ЭХЭН ҮЕИЙН ӨРНӨ ДАХИНЫ УЛС ОРНУУДЫН АМЬДРАЛ, СОЁЛ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П.И.Чайковскийн алдартай бүтээлүүдийн нэг.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хөгжмийн зохиолчид дуурийн зохиолыг бичихдээ ямар дуучдын хоолойд зориулж бичих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Их Британид хүн амыг дөнгөж хэдэн хувь нь согууль өгөх эрхтэй байсан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хот руу өөрийн эрхгүй нүүх болсон хүмүүсийн амьдрал ямар байсан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1861 онд тариачдыг хамжлагаас чөлөөлөх тухай шийдвэр гаргасан хаан хэн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ХVIII зуунаас өрнөдийн орнуудад ямар урлаг өргөн тархах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дэд бүтэд болон юу сайжирснаар хүмүүс хотын захаар амьдрах болсон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нийгмийн хөгжилд түлхэц өгсөн Шотландын эдийн засагч хэн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газар доор төмөр зам байгуулж, түүнийг юу гэж нэрлэх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хэн хотод очиж үйлдвэрт ажилд орсноор аж үйлдвэрийн хувьсгалын хөдөлгөх хүч болсон бэ?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парламентын барилга их британий ямар хотод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уран бүтээлчид ямар чиглэлээр зохиол бүтээлээ туурвих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дэлхийд анх удаа ямар төмөр зам нээгдсэн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юуны үр дүнд хүнсний үйлдвэрлэл үлэмж хэмжээгээр нэмэгдэв?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Их Британийн Лондон хотод ямар нэртэй театр байгаа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хотын зарим хэсгүүдэд хүнсний хангамж, ариун цэвэр тааруу байснаас юу өндөр хувьд хүрсэн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энэ үеийг .....-ын цэцэглэлтийн үе гэж үздэг.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парламентаас хөдөлмөр эрхэлж буй хүмүүсийн эрх ашгийг хамгаалсан эдийн засаг, нийгмийн шинжтэй юуг гаргаж, хэрэгжүүлэх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хүмүүсийн юу нэмэгдсэнээр чөлөөт цагаа өнгөрүүлэх газрууд бий болсон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Ла Фенече  театр аль улсад байдаг вэ?</w:t>
            </w:r>
          </w:p>
        </w:tc>
      </w:tr>
    </w:tbl>
    <w:p>
      <w:pPr>
        <w:pStyle w:val="WordBankMedium"/>
      </w:pPr>
      <w:r>
        <w:t xml:space="preserve">   александр    </w:t>
      </w:r>
      <w:r>
        <w:t xml:space="preserve">   ядуу    </w:t>
      </w:r>
      <w:r>
        <w:t xml:space="preserve">   хувьсгал    </w:t>
      </w:r>
      <w:r>
        <w:t xml:space="preserve">   тариаланч    </w:t>
      </w:r>
      <w:r>
        <w:t xml:space="preserve">   метрополитен    </w:t>
      </w:r>
      <w:r>
        <w:t xml:space="preserve">   дуурь    </w:t>
      </w:r>
      <w:r>
        <w:t xml:space="preserve">   метро    </w:t>
      </w:r>
      <w:r>
        <w:t xml:space="preserve">   лондон    </w:t>
      </w:r>
      <w:r>
        <w:t xml:space="preserve">   орлого    </w:t>
      </w:r>
      <w:r>
        <w:t xml:space="preserve">   хууль    </w:t>
      </w:r>
      <w:r>
        <w:t xml:space="preserve">   гоцлол    </w:t>
      </w:r>
      <w:r>
        <w:t xml:space="preserve">   итали    </w:t>
      </w:r>
      <w:r>
        <w:t xml:space="preserve">   балет    </w:t>
      </w:r>
      <w:r>
        <w:t xml:space="preserve">   реалист    </w:t>
      </w:r>
      <w:r>
        <w:t xml:space="preserve">   нийтийн тээвэр    </w:t>
      </w:r>
      <w:r>
        <w:t xml:space="preserve">   насбаралт    </w:t>
      </w:r>
      <w:r>
        <w:t xml:space="preserve">   АдамСмит    </w:t>
      </w:r>
      <w:r>
        <w:t xml:space="preserve">   тав    </w:t>
      </w:r>
      <w:r>
        <w:t xml:space="preserve">   колизеум    </w:t>
      </w:r>
      <w:r>
        <w:t xml:space="preserve">   щелкунчик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XVIII-XX ЗУУНЫ ЭХЭН ҮЕИЙН ӨРНӨ ДАХИНЫ УЛС ОРНУУДЫН АМЬДРАЛ, СОЁЛ</dc:title>
  <dcterms:created xsi:type="dcterms:W3CDTF">2021-10-11T22:34:20Z</dcterms:created>
  <dcterms:modified xsi:type="dcterms:W3CDTF">2021-10-11T22:34:20Z</dcterms:modified>
</cp:coreProperties>
</file>