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XYY Syndrome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XYY Syndrome    </w:t>
      </w:r>
      <w:r>
        <w:t xml:space="preserve">   Re and Birkhoff    </w:t>
      </w:r>
      <w:r>
        <w:t xml:space="preserve">   Learning Disabilities    </w:t>
      </w:r>
      <w:r>
        <w:t xml:space="preserve">   Arson    </w:t>
      </w:r>
      <w:r>
        <w:t xml:space="preserve">   Burglary    </w:t>
      </w:r>
      <w:r>
        <w:t xml:space="preserve">   Sexual abuse    </w:t>
      </w:r>
      <w:r>
        <w:t xml:space="preserve">   Deterministic    </w:t>
      </w:r>
      <w:r>
        <w:t xml:space="preserve">   Theilgaard    </w:t>
      </w:r>
      <w:r>
        <w:t xml:space="preserve">   Stochholm    </w:t>
      </w:r>
      <w:r>
        <w:t xml:space="preserve">   Taller    </w:t>
      </w:r>
      <w:r>
        <w:t xml:space="preserve">   Acne    </w:t>
      </w:r>
      <w:r>
        <w:t xml:space="preserve">   Super male syndrome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XYY Syndrome Word Search</dc:title>
  <dcterms:created xsi:type="dcterms:W3CDTF">2021-10-11T22:33:38Z</dcterms:created>
  <dcterms:modified xsi:type="dcterms:W3CDTF">2021-10-11T22:33:38Z</dcterms:modified>
</cp:coreProperties>
</file>