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Xhosa puzzle by Lubese Sibusiso(270667)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wife    </w:t>
      </w:r>
      <w:r>
        <w:t xml:space="preserve">   rain    </w:t>
      </w:r>
      <w:r>
        <w:t xml:space="preserve">   ugqirha    </w:t>
      </w:r>
      <w:r>
        <w:t xml:space="preserve">   molo    </w:t>
      </w:r>
      <w:r>
        <w:t xml:space="preserve">   cawe    </w:t>
      </w:r>
      <w:r>
        <w:t xml:space="preserve">   eNtshonakoloni    </w:t>
      </w:r>
      <w:r>
        <w:t xml:space="preserve">   Eyokwindla    </w:t>
      </w:r>
      <w:r>
        <w:t xml:space="preserve">   EyoMnga    </w:t>
      </w:r>
      <w:r>
        <w:t xml:space="preserve">   kusasa    </w:t>
      </w:r>
      <w:r>
        <w:t xml:space="preserve">   uBusika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Xhosa puzzle by Lubese Sibusiso(270667)</dc:title>
  <dcterms:created xsi:type="dcterms:W3CDTF">2021-10-11T22:35:27Z</dcterms:created>
  <dcterms:modified xsi:type="dcterms:W3CDTF">2021-10-11T22:35:27Z</dcterms:modified>
</cp:coreProperties>
</file>