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Môr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Enfawr    </w:t>
      </w:r>
      <w:r>
        <w:t xml:space="preserve">   Pysgod    </w:t>
      </w:r>
      <w:r>
        <w:t xml:space="preserve">   Tonnau    </w:t>
      </w:r>
      <w:r>
        <w:t xml:space="preserve">   Gwylan    </w:t>
      </w:r>
      <w:r>
        <w:t xml:space="preserve">   Cychod    </w:t>
      </w:r>
      <w:r>
        <w:t xml:space="preserve">   Melyn    </w:t>
      </w:r>
      <w:r>
        <w:t xml:space="preserve">   Boeth    </w:t>
      </w:r>
      <w:r>
        <w:t xml:space="preserve">   Hwyl    </w:t>
      </w:r>
      <w:r>
        <w:t xml:space="preserve">   Haul    </w:t>
      </w:r>
      <w:r>
        <w:t xml:space="preserve">   Tywod    </w:t>
      </w:r>
      <w:r>
        <w:t xml:space="preserve">   Gwymon    </w:t>
      </w:r>
      <w:r>
        <w:t xml:space="preserve">   Cregynmor    </w:t>
      </w:r>
      <w:r>
        <w:t xml:space="preserve">   Dwr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Môr</dc:title>
  <dcterms:created xsi:type="dcterms:W3CDTF">2021-10-11T22:34:30Z</dcterms:created>
  <dcterms:modified xsi:type="dcterms:W3CDTF">2021-10-11T22:34:30Z</dcterms:modified>
</cp:coreProperties>
</file>