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2 Common Exception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AGAIN    </w:t>
      </w:r>
      <w:r>
        <w:t xml:space="preserve">   WATER    </w:t>
      </w:r>
      <w:r>
        <w:t xml:space="preserve">   GOLD    </w:t>
      </w:r>
      <w:r>
        <w:t xml:space="preserve">   MOVE    </w:t>
      </w:r>
      <w:r>
        <w:t xml:space="preserve">   FAST    </w:t>
      </w:r>
      <w:r>
        <w:t xml:space="preserve">   PRETTY    </w:t>
      </w:r>
      <w:r>
        <w:t xml:space="preserve">   SUGAR    </w:t>
      </w:r>
      <w:r>
        <w:t xml:space="preserve">   WHO    </w:t>
      </w:r>
      <w:r>
        <w:t xml:space="preserve">   CLASS    </w:t>
      </w:r>
      <w:r>
        <w:t xml:space="preserve">   COLD    </w:t>
      </w:r>
      <w:r>
        <w:t xml:space="preserve">   BUSY    </w:t>
      </w:r>
      <w:r>
        <w:t xml:space="preserve">   DOOR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2 Common Exception Words</dc:title>
  <dcterms:created xsi:type="dcterms:W3CDTF">2021-10-11T22:35:58Z</dcterms:created>
  <dcterms:modified xsi:type="dcterms:W3CDTF">2021-10-11T22:35:58Z</dcterms:modified>
</cp:coreProperties>
</file>