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Gymnastics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FLIGHT    </w:t>
      </w:r>
      <w:r>
        <w:t xml:space="preserve">   MOVEMENT    </w:t>
      </w:r>
      <w:r>
        <w:t xml:space="preserve">   SHAPE    </w:t>
      </w:r>
      <w:r>
        <w:t xml:space="preserve">   CONTROL    </w:t>
      </w:r>
      <w:r>
        <w:t xml:space="preserve">   SAFETY    </w:t>
      </w:r>
      <w:r>
        <w:t xml:space="preserve">   EXTENSION    </w:t>
      </w:r>
      <w:r>
        <w:t xml:space="preserve">   JUMP    </w:t>
      </w:r>
      <w:r>
        <w:t xml:space="preserve">   LEAP    </w:t>
      </w:r>
      <w:r>
        <w:t xml:space="preserve">   ROLL    </w:t>
      </w:r>
      <w:r>
        <w:t xml:space="preserve">   LAND    </w:t>
      </w:r>
      <w:r>
        <w:t xml:space="preserve">   BALANCE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Gymnastics Wordsearch 1</dc:title>
  <dcterms:created xsi:type="dcterms:W3CDTF">2021-10-11T22:36:06Z</dcterms:created>
  <dcterms:modified xsi:type="dcterms:W3CDTF">2021-10-11T22:36:06Z</dcterms:modified>
</cp:coreProperties>
</file>