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reproduction that required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fertilisation that occurs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fertilisation that occurs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egg is released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fertilisation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an egg and sperm joining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fertilised egg implants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shedding of the uterus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eggs in humans</w:t>
            </w:r>
          </w:p>
        </w:tc>
      </w:tr>
    </w:tbl>
    <w:p>
      <w:pPr>
        <w:pStyle w:val="WordBankMedium"/>
      </w:pPr>
      <w:r>
        <w:t xml:space="preserve">   Testes    </w:t>
      </w:r>
      <w:r>
        <w:t xml:space="preserve">   ovary    </w:t>
      </w:r>
      <w:r>
        <w:t xml:space="preserve">   fallopiantube    </w:t>
      </w:r>
      <w:r>
        <w:t xml:space="preserve">   uterus    </w:t>
      </w:r>
      <w:r>
        <w:t xml:space="preserve">   fertilisation    </w:t>
      </w:r>
      <w:r>
        <w:t xml:space="preserve">   ovulation    </w:t>
      </w:r>
      <w:r>
        <w:t xml:space="preserve">   menstruation    </w:t>
      </w:r>
      <w:r>
        <w:t xml:space="preserve">   internal    </w:t>
      </w:r>
      <w:r>
        <w:t xml:space="preserve">   external    </w:t>
      </w:r>
      <w:r>
        <w:t xml:space="preserve">   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Reproduction</dc:title>
  <dcterms:created xsi:type="dcterms:W3CDTF">2021-10-11T22:37:49Z</dcterms:created>
  <dcterms:modified xsi:type="dcterms:W3CDTF">2021-10-11T22:37:49Z</dcterms:modified>
</cp:coreProperties>
</file>