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Person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dress of a roman citizen: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Flats where  plebeian families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rich and powerful Romans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900 in roman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mothers teach the girls who did not go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of public speaking: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Average age for a girl to get married: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Handwritten books: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most successful slave leader?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day stated at: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in school studied:</w:t>
            </w:r>
          </w:p>
        </w:tc>
      </w:tr>
    </w:tbl>
    <w:p>
      <w:pPr>
        <w:pStyle w:val="WordBankSmall"/>
      </w:pPr>
      <w:r>
        <w:t xml:space="preserve">   patricians    </w:t>
      </w:r>
      <w:r>
        <w:t xml:space="preserve">   Spartacus    </w:t>
      </w:r>
      <w:r>
        <w:t xml:space="preserve">   weave    </w:t>
      </w:r>
      <w:r>
        <w:t xml:space="preserve">   dawn    </w:t>
      </w:r>
      <w:r>
        <w:t xml:space="preserve">   greek    </w:t>
      </w:r>
      <w:r>
        <w:t xml:space="preserve">   Oratory    </w:t>
      </w:r>
      <w:r>
        <w:t xml:space="preserve">   Manuscripts    </w:t>
      </w:r>
      <w:r>
        <w:t xml:space="preserve">   CM    </w:t>
      </w:r>
      <w:r>
        <w:t xml:space="preserve">   toga    </w:t>
      </w:r>
      <w:r>
        <w:t xml:space="preserve">   Thirteen    </w:t>
      </w:r>
      <w:r>
        <w:t xml:space="preserve">   Insulae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Person In Rome</dc:title>
  <dcterms:created xsi:type="dcterms:W3CDTF">2021-10-11T22:39:49Z</dcterms:created>
  <dcterms:modified xsi:type="dcterms:W3CDTF">2021-10-11T22:39:49Z</dcterms:modified>
</cp:coreProperties>
</file>