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ZHOU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monarchy    </w:t>
      </w:r>
      <w:r>
        <w:t xml:space="preserve">   ancient china    </w:t>
      </w:r>
      <w:r>
        <w:t xml:space="preserve">   bronze    </w:t>
      </w:r>
      <w:r>
        <w:t xml:space="preserve">   Confucianism    </w:t>
      </w:r>
      <w:r>
        <w:t xml:space="preserve">   Duke of Zhou    </w:t>
      </w:r>
      <w:r>
        <w:t xml:space="preserve">   King Chen    </w:t>
      </w:r>
      <w:r>
        <w:t xml:space="preserve">   King wu    </w:t>
      </w:r>
      <w:r>
        <w:t xml:space="preserve">   Luoyang    </w:t>
      </w:r>
      <w:r>
        <w:t xml:space="preserve">   Mandate of Heaven    </w:t>
      </w:r>
      <w:r>
        <w:t xml:space="preserve">   Taoism    </w:t>
      </w:r>
      <w:r>
        <w:t xml:space="preserve">   warring states period    </w:t>
      </w:r>
      <w:r>
        <w:t xml:space="preserve">   Zhou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ZHOU DYNASTY</dc:title>
  <dcterms:created xsi:type="dcterms:W3CDTF">2021-10-11T22:43:19Z</dcterms:created>
  <dcterms:modified xsi:type="dcterms:W3CDTF">2021-10-11T22:43:19Z</dcterms:modified>
</cp:coreProperties>
</file>