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-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hipopótamo    </w:t>
      </w:r>
      <w:r>
        <w:t xml:space="preserve">   vaca    </w:t>
      </w:r>
      <w:r>
        <w:t xml:space="preserve">   kola    </w:t>
      </w:r>
      <w:r>
        <w:t xml:space="preserve">   rana    </w:t>
      </w:r>
      <w:r>
        <w:t xml:space="preserve">   chimpancé    </w:t>
      </w:r>
      <w:r>
        <w:t xml:space="preserve">   gorila    </w:t>
      </w:r>
      <w:r>
        <w:t xml:space="preserve">   oso    </w:t>
      </w:r>
      <w:r>
        <w:t xml:space="preserve">   jirafa    </w:t>
      </w:r>
      <w:r>
        <w:t xml:space="preserve">   elefante    </w:t>
      </w:r>
      <w:r>
        <w:t xml:space="preserve">   león    </w:t>
      </w:r>
      <w:r>
        <w:t xml:space="preserve">   castor    </w:t>
      </w:r>
      <w:r>
        <w:t xml:space="preserve">   caimán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- Búsqueda de palabras</dc:title>
  <dcterms:created xsi:type="dcterms:W3CDTF">2021-10-11T22:44:35Z</dcterms:created>
  <dcterms:modified xsi:type="dcterms:W3CDTF">2021-10-11T22:44:35Z</dcterms:modified>
</cp:coreProperties>
</file>