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giraffe    </w:t>
      </w:r>
      <w:r>
        <w:t xml:space="preserve">   crocodile    </w:t>
      </w:r>
      <w:r>
        <w:t xml:space="preserve">   elephant    </w:t>
      </w:r>
      <w:r>
        <w:t xml:space="preserve">   duck    </w:t>
      </w:r>
      <w:r>
        <w:t xml:space="preserve">   zebra    </w:t>
      </w:r>
      <w:r>
        <w:t xml:space="preserve">   monkey    </w:t>
      </w:r>
      <w:r>
        <w:t xml:space="preserve">   gorilla    </w:t>
      </w:r>
      <w:r>
        <w:t xml:space="preserve">   ape    </w:t>
      </w:r>
      <w:r>
        <w:t xml:space="preserve">   animals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Spelling</dc:title>
  <dcterms:created xsi:type="dcterms:W3CDTF">2021-10-11T22:43:37Z</dcterms:created>
  <dcterms:modified xsi:type="dcterms:W3CDTF">2021-10-11T22:43:37Z</dcterms:modified>
</cp:coreProperties>
</file>