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Imfene    </w:t>
      </w:r>
      <w:r>
        <w:t xml:space="preserve">   Inhlanzi    </w:t>
      </w:r>
      <w:r>
        <w:t xml:space="preserve">   Ufudu    </w:t>
      </w:r>
      <w:r>
        <w:t xml:space="preserve">   Inyoni    </w:t>
      </w:r>
      <w:r>
        <w:t xml:space="preserve">   Inqe    </w:t>
      </w:r>
      <w:r>
        <w:t xml:space="preserve">   Ushaka    </w:t>
      </w:r>
      <w:r>
        <w:t xml:space="preserve">   Umkhoma    </w:t>
      </w:r>
      <w:r>
        <w:t xml:space="preserve">   Ubemvane    </w:t>
      </w:r>
      <w:r>
        <w:t xml:space="preserve">   Iselesele    </w:t>
      </w:r>
      <w:r>
        <w:t xml:space="preserve">   Isicabucabu    </w:t>
      </w:r>
      <w:r>
        <w:t xml:space="preserve">   Inyoka    </w:t>
      </w:r>
      <w:r>
        <w:t xml:space="preserve">   Inyamazane    </w:t>
      </w:r>
      <w:r>
        <w:t xml:space="preserve">   Inyathi    </w:t>
      </w:r>
      <w:r>
        <w:t xml:space="preserve">   Idube    </w:t>
      </w:r>
      <w:r>
        <w:t xml:space="preserve">   Igundane    </w:t>
      </w:r>
      <w:r>
        <w:t xml:space="preserve">   Unogwaja    </w:t>
      </w:r>
      <w:r>
        <w:t xml:space="preserve">   Indlulamithi    </w:t>
      </w:r>
      <w:r>
        <w:t xml:space="preserve">   Ubhejane    </w:t>
      </w:r>
      <w:r>
        <w:t xml:space="preserve">   Ingwe    </w:t>
      </w:r>
      <w:r>
        <w:t xml:space="preserve">   Ibhubesi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word search</dc:title>
  <dcterms:created xsi:type="dcterms:W3CDTF">2021-10-11T22:44:37Z</dcterms:created>
  <dcterms:modified xsi:type="dcterms:W3CDTF">2021-10-11T22:44:37Z</dcterms:modified>
</cp:coreProperties>
</file>