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erythema    </w:t>
      </w:r>
      <w:r>
        <w:t xml:space="preserve">   blanching    </w:t>
      </w:r>
      <w:r>
        <w:t xml:space="preserve">   shear    </w:t>
      </w:r>
      <w:r>
        <w:t xml:space="preserve">   friction    </w:t>
      </w:r>
      <w:r>
        <w:t xml:space="preserve">   pressure    </w:t>
      </w:r>
      <w:r>
        <w:t xml:space="preserve">   slidesheet    </w:t>
      </w:r>
      <w:r>
        <w:t xml:space="preserve">   hoist    </w:t>
      </w:r>
      <w:r>
        <w:t xml:space="preserve">   PURPOSET    </w:t>
      </w:r>
      <w:r>
        <w:t xml:space="preserve">   Braden    </w:t>
      </w:r>
      <w:r>
        <w:t xml:space="preserve">   Waterlow    </w:t>
      </w:r>
      <w:r>
        <w:t xml:space="preserve">   footprotector    </w:t>
      </w:r>
      <w:r>
        <w:t xml:space="preserve">   chair    </w:t>
      </w:r>
      <w:r>
        <w:t xml:space="preserve">   cushion    </w:t>
      </w:r>
      <w:r>
        <w:t xml:space="preserve">   mattress    </w:t>
      </w:r>
      <w:r>
        <w:t xml:space="preserve">   Giveinformation    </w:t>
      </w:r>
      <w:r>
        <w:t xml:space="preserve">   Hydration    </w:t>
      </w:r>
      <w:r>
        <w:t xml:space="preserve">   Nutrition    </w:t>
      </w:r>
      <w:r>
        <w:t xml:space="preserve">   incontinence    </w:t>
      </w:r>
      <w:r>
        <w:t xml:space="preserve">   Keepmoving    </w:t>
      </w:r>
      <w:r>
        <w:t xml:space="preserve">   surface    </w:t>
      </w:r>
      <w:r>
        <w:t xml:space="preserve">   skin    </w:t>
      </w:r>
      <w:r>
        <w:t xml:space="preserve">   Riskassessment    </w:t>
      </w:r>
      <w:r>
        <w:t xml:space="preserve">   ASSKING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aSSKINg</dc:title>
  <dcterms:created xsi:type="dcterms:W3CDTF">2021-10-11T01:38:27Z</dcterms:created>
  <dcterms:modified xsi:type="dcterms:W3CDTF">2021-10-11T01:38:27Z</dcterms:modified>
</cp:coreProperties>
</file>